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06" w:rsidRDefault="00517E06" w:rsidP="00517E06">
      <w:pPr>
        <w:pStyle w:val="20"/>
        <w:rPr>
          <w:szCs w:val="28"/>
        </w:rPr>
      </w:pPr>
    </w:p>
    <w:p w:rsidR="00517E06" w:rsidRDefault="00517E06" w:rsidP="00A17194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0"/>
        </w:rPr>
        <w:t xml:space="preserve">Приложение </w:t>
      </w:r>
    </w:p>
    <w:p w:rsidR="00517E06" w:rsidRDefault="00517E06" w:rsidP="00A171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Нагибинского</w:t>
      </w:r>
      <w:proofErr w:type="spellEnd"/>
    </w:p>
    <w:p w:rsidR="00517E06" w:rsidRDefault="00517E06" w:rsidP="00A171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сельского поселения </w:t>
      </w:r>
      <w:proofErr w:type="spellStart"/>
      <w:r>
        <w:rPr>
          <w:sz w:val="20"/>
          <w:szCs w:val="20"/>
        </w:rPr>
        <w:t>Тюкалинского</w:t>
      </w:r>
      <w:proofErr w:type="spellEnd"/>
      <w:r>
        <w:rPr>
          <w:sz w:val="20"/>
          <w:szCs w:val="20"/>
        </w:rPr>
        <w:t xml:space="preserve"> МР</w:t>
      </w:r>
    </w:p>
    <w:p w:rsidR="00517E06" w:rsidRDefault="00517E06" w:rsidP="00A171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от 02.06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 xml:space="preserve">.  № 24  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17E06" w:rsidRDefault="00517E06" w:rsidP="00517E0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517E06" w:rsidRDefault="00517E06" w:rsidP="00517E06">
      <w:pPr>
        <w:pStyle w:val="ConsPlusTitle"/>
        <w:jc w:val="center"/>
      </w:pPr>
      <w:r>
        <w:t xml:space="preserve">ОБ АДМИНИСТРАЦИИ  НАГИБИНСКОГО СЕЛЬСКОГО ПОСЕЛЕНИЯ </w:t>
      </w:r>
    </w:p>
    <w:p w:rsidR="00517E06" w:rsidRDefault="00517E06" w:rsidP="00517E06">
      <w:pPr>
        <w:pStyle w:val="ConsPlusTitle"/>
        <w:jc w:val="center"/>
      </w:pPr>
      <w:r>
        <w:t>ТЮКАЛИНСКОГО  МУНИЦИПАЛЬНОГО РАЙОНА</w:t>
      </w:r>
    </w:p>
    <w:p w:rsidR="00517E06" w:rsidRDefault="00517E06" w:rsidP="00517E06">
      <w:pPr>
        <w:pStyle w:val="ConsPlusTitle"/>
        <w:jc w:val="center"/>
      </w:pPr>
      <w:r>
        <w:t>ОМСКОЙ ОБЛАСТИ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1.1. Администрация </w:t>
      </w:r>
      <w:proofErr w:type="spellStart"/>
      <w:r>
        <w:rPr>
          <w:bCs/>
        </w:rPr>
        <w:t>Нагибинского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 (далее – Администрация) является исполнительно-распорядительным органом местного самоуправления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области, уполномоченным на решение вопросов местного значения и осуществление отдельных государственных полномочий, переданных органам местного самоуправления федеральными законами и законами Омской области.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Учредителем Администрации </w:t>
      </w:r>
      <w:proofErr w:type="spellStart"/>
      <w:r>
        <w:rPr>
          <w:bCs/>
        </w:rPr>
        <w:t>Нагибинского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 является </w:t>
      </w:r>
      <w:proofErr w:type="spellStart"/>
      <w:r>
        <w:rPr>
          <w:bCs/>
        </w:rPr>
        <w:t>Нагибинское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 (далее-сельское поселение).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Полное наименование Администрации: Администрация </w:t>
      </w:r>
      <w:proofErr w:type="spellStart"/>
      <w:r>
        <w:rPr>
          <w:bCs/>
        </w:rPr>
        <w:t>Нагибинского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Сокращенное наименование Администрации: Администрация </w:t>
      </w:r>
      <w:proofErr w:type="spellStart"/>
      <w:r>
        <w:rPr>
          <w:bCs/>
        </w:rPr>
        <w:t>Нагибинского</w:t>
      </w:r>
      <w:proofErr w:type="spellEnd"/>
      <w:r>
        <w:rPr>
          <w:bCs/>
        </w:rPr>
        <w:t xml:space="preserve"> с/</w:t>
      </w:r>
      <w:proofErr w:type="spellStart"/>
      <w:proofErr w:type="gramStart"/>
      <w:r>
        <w:rPr>
          <w:bCs/>
        </w:rPr>
        <w:t>п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МР.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1.2. В своей деятельности Администрация </w:t>
      </w:r>
      <w:proofErr w:type="spellStart"/>
      <w:r>
        <w:rPr>
          <w:bCs/>
        </w:rPr>
        <w:t>Нагибинского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Тюкалинского</w:t>
      </w:r>
      <w:proofErr w:type="spellEnd"/>
      <w:r>
        <w:rPr>
          <w:bCs/>
        </w:rPr>
        <w:t xml:space="preserve"> муниципального района Омской области (далее - Администрация) руководствуется Конституцией Российской Федерации, федеральными законами и законами Омской области, Уставом сельского поселения, иными муниципальными правовыми актами, настоящим Положением.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1.3. Администрация входит в систему органов местного самоуправления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1.4. Администрацию возглавляет Глава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1.5. Администрация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печать со своим наименованием, штампы, бланки и другие реквизиты со своим наименованием, установленные в системе делопроизводства.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Администрация имеет лицевые (бюджетные) счета, открытые в органе, исполняющем бюджет, и иные счета в соответствии с законодательством.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1.6. Место нахождения Администрации: Омская область, </w:t>
      </w:r>
      <w:proofErr w:type="spellStart"/>
      <w:r>
        <w:rPr>
          <w:bCs/>
        </w:rPr>
        <w:t>Тюкалинский</w:t>
      </w:r>
      <w:proofErr w:type="spellEnd"/>
      <w:r>
        <w:rPr>
          <w:bCs/>
        </w:rPr>
        <w:t xml:space="preserve"> район, с</w:t>
      </w:r>
      <w:proofErr w:type="gramStart"/>
      <w:r>
        <w:rPr>
          <w:bCs/>
        </w:rPr>
        <w:t>.Н</w:t>
      </w:r>
      <w:proofErr w:type="gramEnd"/>
      <w:r>
        <w:rPr>
          <w:bCs/>
        </w:rPr>
        <w:t>агибино, ул.Совхозная,15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Почтовый адрес Администрации: 646314, Омская область, </w:t>
      </w:r>
      <w:proofErr w:type="spellStart"/>
      <w:r>
        <w:rPr>
          <w:bCs/>
        </w:rPr>
        <w:t>Тюкалинский</w:t>
      </w:r>
      <w:proofErr w:type="spellEnd"/>
      <w:r>
        <w:rPr>
          <w:bCs/>
        </w:rPr>
        <w:t xml:space="preserve"> район, с</w:t>
      </w:r>
      <w:proofErr w:type="gramStart"/>
      <w:r>
        <w:rPr>
          <w:bCs/>
        </w:rPr>
        <w:t>.Н</w:t>
      </w:r>
      <w:proofErr w:type="gramEnd"/>
      <w:r>
        <w:rPr>
          <w:bCs/>
        </w:rPr>
        <w:t>агибино, ул.Совхозная, 15.</w:t>
      </w:r>
    </w:p>
    <w:p w:rsidR="00A17194" w:rsidRDefault="00A17194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7194" w:rsidRDefault="00A17194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7194" w:rsidRDefault="00A17194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7194" w:rsidRDefault="00A17194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7194" w:rsidRDefault="00A17194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 Основная цель деятельности и задачи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2.1. Основной целью деятельности Администрации является решение вопросов местного значения на территории сельского поселения в соответствии с действующим законодательством.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2.2. Задачами Администрации являются: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решение вопросов содержания и использования муниципального имущества;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в пределах своей компетенции осуществление контроля деятельности муниципальных учреждений и предприятий, расположенных на территории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прием населения, рассмотрение жалоб, заявлений и обращений граждан по вопросам, отнесенным к компетенции Администрации, принятие по ним необходимых мер;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участие в комплексном социально-экономическом развитии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выполнение решений Совета сельского поселения, принятых в пределах его полномочий;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решение иных вопросов, отнесенных законодательством, актами органов местного самоуправления к компетенции Администрации.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 Полномочия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3.1. Администрация осуществляет следующие полномочия: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разрабатывает проект бюджета сельского поселения, готовит отчет об исполнении бюджета, разрабатывает проекты программ социально-экономического развития сельского поселения  и проекты правовых актов по вопросам местного самоуправления;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обеспечивает исполнение бюджета, программ социально-экономического развития территории сельского поселения, осуществляет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бюджета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управляет и распоряжается имуществом, находящимся в собственности сельского поселения, в пределах своей компетенции;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4)</w:t>
      </w:r>
      <w:r>
        <w:t xml:space="preserve"> организует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5) </w:t>
      </w:r>
      <w:r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9) обеспечение первичных мер пожарной безопасности в границах населенных пунктов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lastRenderedPageBreak/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12) создание условий для организации досуга и обеспечения жителей поселения услугами организаций культуры;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13.1.)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15) создание условий для массового отдыха жителей поселения и организация обустройства мест массового отдыха населения;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16)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17) формирование архивных фондов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18) организация сбора и вывоза бытовых отходов и мусора;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19)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proofErr w:type="gramStart"/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>
        <w:t xml:space="preserve"> в границах поселения для муниципальных нужд, осуществление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21) организация освещения улиц и установки указателей с названиями улиц и номерами домов;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22) организация ритуальных услуг и содержание мест захоронения;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25) 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28) содействие в развитии сельскохозяйственного производства, создание условий для развития малого предпринимательства;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29) организация и осуществление мероприятий по работе с детьми и молодежью в поселении;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lastRenderedPageBreak/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31) осуществление муниципального лесного контроля и надзора.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32) создание музеев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33) участие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34) совершение нотариальных действий, предусмотренных законодательством, в случае отсутствия в поселении нотариуса;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35) участие в осуществлении деятельности по опеке и попечительству;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 xml:space="preserve">36) осуществление финансирования и </w:t>
      </w:r>
      <w:proofErr w:type="spellStart"/>
      <w:r>
        <w:t>софинансирования</w:t>
      </w:r>
      <w:proofErr w:type="spellEnd"/>
      <w:r>
        <w:t xml:space="preserve"> капитального ремонта жилых домов, находившихся в муниципальной собственности до 1 марта 2005 года;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37)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38)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3.2. Администрация берет на себя ответственность по хранению расчетно-платежных ведомостей (лицевых счетов), приказов по личному составу и других документов.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r>
        <w:t>Администрация выдает, подписывает и заверяет архивные справки и копии документов местных органов государственной власти и органов местного самоуправления, относящихся к вопросу обращения, а также несет ответственность за достоверность информации, содержащейся в выдаваемых документах.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</w:pPr>
      <w:proofErr w:type="gramStart"/>
      <w:r>
        <w:t>Администрация вправе решать вопросы, указанные в подпунктах 32-38 настоящего Положения,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только за счет собственных доходов местных бюджетов</w:t>
      </w:r>
      <w:proofErr w:type="gramEnd"/>
      <w:r>
        <w:t xml:space="preserve"> (за исключением субвенций и дотаций, предоставляемых из федерального бюджета и бюджета субъекта Российской Федерации).</w:t>
      </w:r>
    </w:p>
    <w:p w:rsidR="00517E06" w:rsidRDefault="00517E06" w:rsidP="00517E0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Администрация осуществляет иные полномочия в соответствии с федеральным и областным законодательством, Уставом сельского поселения, полномочия, переданные сельскому поселению муниципальным  районом и отнесенные к компетенции исполнительно-распорядительных органов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IV. Права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4.1. Для достижения постановленных целей и осуществления своих функций Администрация имеет право: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представлять свои интересы в пределах своей компетенции, определенной настоящим Положением, в органах государственной власти, органах местного самоуправления, организациях всех форм собственности, в том числе в судах общей юрисдикции, мировых судах, арбитражных судах, зарубежных судах;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запрашивать и получать от руководителей муниципальных организаций всю необходимую информацию для Администрации, а также пользоваться в установленном порядке банками данных этих организаций;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в случаях, предусмотренных законодательством, запрашивать у органов государственной власти и организаций информацию по вопросам, отнесенным к компетенции Администрации;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4) давать разъяснения и консультации должностным лицам, гражданам и юридическим лицам по вопросам, отнесенным к компетенции Администрации;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создавать коллегиальные совещательные и другие рабочие органы с привлечением по согласованию представителей органов государственной власти, депутатов, работников науки и других специалистов в целях решения вопросов, отнесенных к компетенции Администрации;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заключать соглашения с Администрацией муниципального района о передаче осуществления части своих полномочий за счет  субвенций, предоставляемых из бюджета сельского поселения в бюджет муниципального района;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распоряжаться средствами на лицевом счете в соответствии с действующим федеральным и областным законодательством, нормативными правовыми актами органов местного самоуправления 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своевременно получать уведомления о бюджетных ассигнованиях и бюджетных обязательствах;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получать от органа, исполняющего бюджет, необходимую информацию об операциях, отраженных на лицевом счете Администрации 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10) осуществлять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операциями со средствами бюджета, отраженными на лицевом счете Администрации 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создавать музеи 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12) участвовать в организации и финансировании проведения на территории  муниципального района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517E06" w:rsidRDefault="00517E06" w:rsidP="00517E06">
      <w:pPr>
        <w:autoSpaceDE w:val="0"/>
        <w:autoSpaceDN w:val="0"/>
        <w:adjustRightInd w:val="0"/>
        <w:jc w:val="both"/>
      </w:pPr>
      <w:r>
        <w:t xml:space="preserve">         13)   совершение нотариальных действий, предусмотренных законодательством, в случае отсутствия в поселении нотариуса;</w:t>
      </w:r>
    </w:p>
    <w:p w:rsidR="00517E06" w:rsidRDefault="00517E06" w:rsidP="00517E0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14) участвовать в осуществлении деятельности по опеке и попечительству;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15) создавать условия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16) оказывать содействия национально-культурному развитию народов Российской Федерации и реализации мероприятий в сфере межнациональных отношений на территории 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17) Осуществлять предпринимательскую и иную, приносящую доход деятельность.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 Организация деятельности,</w:t>
      </w: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 и структура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5.1. В структуру Администрации могут входить отраслевые и функциональные органы (структурные подразделения) Администрации, которые обеспечивают деятельность Администрации по решению вопросов местного значения, по осуществлению отдельных государственных полномочий, а также по обеспечению деятельности Совета сельского поселения и Главы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5.2. Структура Администрации и размер расходов на ее содержание утверждаются Советом сельского поселения по представлению Главы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5.3. Глава сельского поселения на основе единоначалия руководит деятельностью Администрации, ее структурных подразделений. Компетенция Главы сельского поселения  устанавливается федеральным законодательством, законодательством Омской области, Уставом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5.4. Глава сельского поселения обладает следующими полномочиями по руководству деятельностью Администрации: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1) действует без доверенности от имени Администрации, представляет ее во всех организациях, учреждениях, органах государственной власти и органах местного самоуправления;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обеспечивает целевое и рациональное расходование средств бюджета сельского поселения, выделенных Администрации для выполнения возложенных на нее задач и функций, реализации установленных полномочий;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распределяет обязанности между 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решает вопросы приема и увольнения работников Администрации, заключает с ними трудовые договоры;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применяет меры поощрения и дисциплинарной ответственности к работникам Администрации в соответствии с трудовым законодательством и законодательством о муниципальной службе;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разрабатывает структуру Администрации, представляет ее на утверждение Совету сельского поселения;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утверждает должностные инструкции работников Администрации;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рассматривает ходатайства и в установленном порядке вносит предложения о награждении граждан и организаций государственными и иными наградами и присвоении им почетных званий;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руководит коллегией Администрации, утверждает положение о коллегии, персональный состав коллегии и регламент работы;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10) обеспечивает своевременное рассмотрение индивидуальных и коллективных предложений, заявлений и жалоб граждан;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издает постановления, распоряжения, подписывает служебную документацию в пределах своей компетенции;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12) устанавливает состав и объем сведений, составляющих служебную тайну Администрации, и определяет порядок ее защиты;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13) открывает и закрывает в соответствии с действующим законодательством лицевые (бюджетные), иные счета Администрации, совершает по ним операции, подписывает финансовые документы;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14) осуществляет иные полномочия в соответствии с действующим законодательством.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5.6. В период отсутствия Главы его полномочия исполняет один из специалистов  Администрации в соответствии с Уставом  сельского поселения.                                                               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5.7. Организация и режим работы Администрации регулируются нормативными правовыми актами Главы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5.8. Трудовые, социальные и профессиональные права и обязанности работников Администрации устанавливаются в соответствии с законодательством, Уставом сельского поселения, коллективным договором, правовыми актами Совета сельского поселения и Главы сельского поселения.</w:t>
      </w:r>
    </w:p>
    <w:p w:rsidR="00517E06" w:rsidRDefault="00517E06" w:rsidP="00517E06">
      <w:pPr>
        <w:autoSpaceDE w:val="0"/>
        <w:autoSpaceDN w:val="0"/>
        <w:adjustRightInd w:val="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 Имущество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6.1. Имущество Администрации является муниципальной собственностью  сельского поселения и закреплено </w:t>
      </w:r>
      <w:proofErr w:type="gramStart"/>
      <w:r>
        <w:rPr>
          <w:bCs/>
        </w:rPr>
        <w:t>за ней в установленном порядке на праве оперативного управления в соответствии с действующим законодательством</w:t>
      </w:r>
      <w:proofErr w:type="gramEnd"/>
      <w:r>
        <w:rPr>
          <w:bCs/>
        </w:rPr>
        <w:t>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6.2. Источниками формирования имущества Администрации являются: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имущество, закрепленное на праве оперативного управления;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безвозмездные или благотворительные взносы, пожертвования организаций и граждан;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иные источники, не запрещенные законом.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6.3. При осуществлении права оперативного управления имуществом Администрация обязана: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обеспечить сохранность и эффективное использование закрепленного за ней имущества строго по целевому назначению;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не допускать ухудшения технического состояния имущества;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осуществлять капитальный и текущий ремонт имущества;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начислять амортизационные отчисления на изнашиваемую часть имущества.</w:t>
      </w: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VII. Ответственность Администрации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7.1. Всю полноту ответственности за результаты деятельности Администрации, своевременность и качество выполняемых задач и функций, возложенных на Администрацию настоящим Положением, несет Глава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7.2. Порядок привлечения к ответственности Главы сельского поселения устанавливается действующим законодательством, Уставом сельского поселения.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7.3. Степень ответственности и порядок привлечения к ответственности иных работников Администрации устанавливаются действующим законодательством, правовыми актами органов местного самоуправления, должностными инструкциями работников Администрации, трудовыми договорами.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VIII. Деятельность Администрации в области защиты</w:t>
      </w:r>
    </w:p>
    <w:p w:rsidR="00517E06" w:rsidRDefault="00517E06" w:rsidP="00517E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государственной тайны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 Защита государственной тайны является одним из основных видов деятельности Администрации.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8.2. Основные направления деятельности Администрации в области защиты государственной тайны: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ведение допускной работы;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ведение секретного делопроизводства;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работа с мобилизационными документами;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осуществление международного сотрудничества, прием иностранцев;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проведение мероприятий по противодействию технической разведке в защите информации;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использует средства оргтехники (в том числе компьютерной техники) для обработки секретной информации.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8.3. Администрация выполняет требования инструкции по обеспечению режима секретности при реорганизации или ликвидации Администрации.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8.4. Администрация проводит режимные мероприятия по предупреждению получения иностранными гражданами информации, имеющей секретный характер.</w:t>
      </w:r>
    </w:p>
    <w:p w:rsidR="00517E06" w:rsidRDefault="00517E06" w:rsidP="00517E0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8.5. Глава сельского поселения в соответствии с законом назначает лиц, осуществляющих деятельность в области защиты государственной тайны. Глава сельского поселения имеет право установить, ограничить или отменить допуск к работе с секретными документами в соответствии с инструкцией. Глава сельского поселения осуществляет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секретным делопроизводством и осуществляет иные полномочия, установленные действующим законодательством.</w:t>
      </w:r>
    </w:p>
    <w:p w:rsidR="00517E06" w:rsidRPr="00A17194" w:rsidRDefault="00517E06" w:rsidP="00A1719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8.6. Глава сельского поселения несет персональную ответственность за создание условий по защите сведений, составляющих государственную тайну.</w:t>
      </w:r>
    </w:p>
    <w:sectPr w:rsidR="00517E06" w:rsidRPr="00A17194" w:rsidSect="00D9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39F3"/>
    <w:multiLevelType w:val="hybridMultilevel"/>
    <w:tmpl w:val="CD64E934"/>
    <w:lvl w:ilvl="0" w:tplc="A9FE1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61BBC"/>
    <w:multiLevelType w:val="hybridMultilevel"/>
    <w:tmpl w:val="D2FEE5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7E06"/>
    <w:rsid w:val="00517E06"/>
    <w:rsid w:val="00A17194"/>
    <w:rsid w:val="00D0776D"/>
    <w:rsid w:val="00D9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E06"/>
    <w:rPr>
      <w:sz w:val="24"/>
      <w:szCs w:val="24"/>
    </w:rPr>
  </w:style>
  <w:style w:type="paragraph" w:styleId="1">
    <w:name w:val="heading 1"/>
    <w:basedOn w:val="a"/>
    <w:next w:val="a"/>
    <w:qFormat/>
    <w:rsid w:val="00517E06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517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17E06"/>
    <w:pPr>
      <w:spacing w:after="120" w:line="480" w:lineRule="auto"/>
    </w:pPr>
  </w:style>
  <w:style w:type="paragraph" w:customStyle="1" w:styleId="ConsPlusTitle">
    <w:name w:val="ConsPlusTitle"/>
    <w:rsid w:val="00517E0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User3209_2</dc:creator>
  <cp:lastModifiedBy>User</cp:lastModifiedBy>
  <cp:revision>4</cp:revision>
  <dcterms:created xsi:type="dcterms:W3CDTF">2021-10-20T10:07:00Z</dcterms:created>
  <dcterms:modified xsi:type="dcterms:W3CDTF">2021-10-20T10:08:00Z</dcterms:modified>
</cp:coreProperties>
</file>