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56" w:rsidRPr="006E573F" w:rsidRDefault="001F5656" w:rsidP="00E1792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573F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«Развитие экономического потенциала </w:t>
      </w:r>
      <w:proofErr w:type="spellStart"/>
      <w:proofErr w:type="gramStart"/>
      <w:r w:rsidR="004846FB">
        <w:rPr>
          <w:rFonts w:ascii="Times New Roman" w:hAnsi="Times New Roman" w:cs="Times New Roman"/>
          <w:sz w:val="28"/>
          <w:szCs w:val="28"/>
        </w:rPr>
        <w:t>Нагибинского</w:t>
      </w:r>
      <w:proofErr w:type="spellEnd"/>
      <w:r w:rsidRPr="006E573F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6E573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6E573F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 w:rsidRPr="006E573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муниципальной программы «Развитие территории </w:t>
      </w:r>
      <w:proofErr w:type="spellStart"/>
      <w:r w:rsidR="004846FB">
        <w:rPr>
          <w:rFonts w:ascii="Times New Roman" w:hAnsi="Times New Roman" w:cs="Times New Roman"/>
          <w:sz w:val="28"/>
          <w:szCs w:val="28"/>
        </w:rPr>
        <w:t>Нагибинского</w:t>
      </w:r>
      <w:proofErr w:type="spellEnd"/>
      <w:r w:rsidRPr="006E573F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6E573F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 w:rsidRPr="006E573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2020-202</w:t>
      </w:r>
      <w:r w:rsidR="004846FB">
        <w:rPr>
          <w:rFonts w:ascii="Times New Roman" w:hAnsi="Times New Roman" w:cs="Times New Roman"/>
          <w:sz w:val="28"/>
          <w:szCs w:val="28"/>
        </w:rPr>
        <w:t>5</w:t>
      </w:r>
      <w:r w:rsidRPr="006E573F">
        <w:rPr>
          <w:rFonts w:ascii="Times New Roman" w:hAnsi="Times New Roman" w:cs="Times New Roman"/>
          <w:sz w:val="28"/>
          <w:szCs w:val="28"/>
        </w:rPr>
        <w:t xml:space="preserve"> годы»  за 202</w:t>
      </w:r>
      <w:r w:rsidR="00A11B5A">
        <w:rPr>
          <w:rFonts w:ascii="Times New Roman" w:hAnsi="Times New Roman" w:cs="Times New Roman"/>
          <w:sz w:val="28"/>
          <w:szCs w:val="28"/>
        </w:rPr>
        <w:t>4</w:t>
      </w:r>
      <w:r w:rsidRPr="006E573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5656" w:rsidRPr="006E573F" w:rsidRDefault="001F5656">
      <w:pPr>
        <w:rPr>
          <w:b/>
          <w:bCs/>
          <w:sz w:val="28"/>
          <w:szCs w:val="28"/>
        </w:rPr>
      </w:pPr>
    </w:p>
    <w:p w:rsidR="001F5656" w:rsidRPr="006E573F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73F">
        <w:rPr>
          <w:sz w:val="28"/>
          <w:szCs w:val="28"/>
        </w:rPr>
        <w:t xml:space="preserve"> Расчет эффективности реализации подпрограммы «</w:t>
      </w:r>
      <w:r w:rsidRPr="006E573F">
        <w:rPr>
          <w:sz w:val="28"/>
          <w:szCs w:val="28"/>
          <w:lang w:eastAsia="ru-RU"/>
        </w:rPr>
        <w:t xml:space="preserve">Развитие экономического потенциала </w:t>
      </w:r>
      <w:proofErr w:type="spellStart"/>
      <w:proofErr w:type="gramStart"/>
      <w:r w:rsidR="004846FB">
        <w:rPr>
          <w:sz w:val="28"/>
          <w:szCs w:val="28"/>
          <w:lang w:eastAsia="ru-RU"/>
        </w:rPr>
        <w:t>Нагибинского</w:t>
      </w:r>
      <w:proofErr w:type="spellEnd"/>
      <w:r w:rsidRPr="006E573F">
        <w:rPr>
          <w:sz w:val="28"/>
          <w:szCs w:val="28"/>
          <w:lang w:eastAsia="ru-RU"/>
        </w:rPr>
        <w:t xml:space="preserve">  сельского</w:t>
      </w:r>
      <w:proofErr w:type="gramEnd"/>
      <w:r w:rsidRPr="006E573F">
        <w:rPr>
          <w:sz w:val="28"/>
          <w:szCs w:val="28"/>
          <w:lang w:eastAsia="ru-RU"/>
        </w:rPr>
        <w:t xml:space="preserve"> поселения </w:t>
      </w:r>
      <w:proofErr w:type="spellStart"/>
      <w:r w:rsidRPr="006E573F">
        <w:rPr>
          <w:sz w:val="28"/>
          <w:szCs w:val="28"/>
          <w:lang w:eastAsia="ru-RU"/>
        </w:rPr>
        <w:t>Тюкалинского</w:t>
      </w:r>
      <w:proofErr w:type="spellEnd"/>
      <w:r w:rsidRPr="006E573F">
        <w:rPr>
          <w:sz w:val="28"/>
          <w:szCs w:val="28"/>
          <w:lang w:eastAsia="ru-RU"/>
        </w:rPr>
        <w:t xml:space="preserve"> муниципального района Омской области</w:t>
      </w:r>
      <w:r w:rsidRPr="006E573F">
        <w:rPr>
          <w:sz w:val="28"/>
          <w:szCs w:val="28"/>
        </w:rPr>
        <w:t>» осуществлялся по формуле:</w:t>
      </w:r>
    </w:p>
    <w:p w:rsidR="001F5656" w:rsidRPr="006E573F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73F">
        <w:rPr>
          <w:sz w:val="28"/>
          <w:szCs w:val="28"/>
        </w:rPr>
        <w:t xml:space="preserve">                                                     </w:t>
      </w:r>
    </w:p>
    <w:p w:rsidR="001F5656" w:rsidRPr="006E573F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6E573F">
        <w:rPr>
          <w:sz w:val="28"/>
          <w:szCs w:val="28"/>
        </w:rPr>
        <w:t>Р</w:t>
      </w:r>
      <w:proofErr w:type="spellStart"/>
      <w:proofErr w:type="gramStart"/>
      <w:r w:rsidRPr="006E573F">
        <w:rPr>
          <w:sz w:val="28"/>
          <w:szCs w:val="28"/>
          <w:lang w:val="en-US"/>
        </w:rPr>
        <w:t>i</w:t>
      </w:r>
      <w:proofErr w:type="spellEnd"/>
      <w:r w:rsidRPr="006E573F">
        <w:rPr>
          <w:sz w:val="28"/>
          <w:szCs w:val="28"/>
          <w:lang w:val="en-US"/>
        </w:rPr>
        <w:t xml:space="preserve">  =</w:t>
      </w:r>
      <w:proofErr w:type="gramEnd"/>
      <w:r w:rsidRPr="006E573F">
        <w:rPr>
          <w:sz w:val="28"/>
          <w:szCs w:val="28"/>
          <w:lang w:val="en-US"/>
        </w:rPr>
        <w:t xml:space="preserve"> (SUM </w:t>
      </w:r>
      <w:proofErr w:type="spellStart"/>
      <w:r w:rsidRPr="006E573F">
        <w:rPr>
          <w:sz w:val="28"/>
          <w:szCs w:val="28"/>
          <w:lang w:val="en-US"/>
        </w:rPr>
        <w:t>Jj</w:t>
      </w:r>
      <w:proofErr w:type="spellEnd"/>
      <w:r w:rsidRPr="006E573F">
        <w:rPr>
          <w:sz w:val="28"/>
          <w:szCs w:val="28"/>
          <w:lang w:val="en-US"/>
        </w:rPr>
        <w:t xml:space="preserve"> + SUM </w:t>
      </w:r>
      <w:r w:rsidRPr="006E573F">
        <w:rPr>
          <w:sz w:val="28"/>
          <w:szCs w:val="28"/>
        </w:rPr>
        <w:t>К</w:t>
      </w:r>
      <w:r w:rsidRPr="006E573F">
        <w:rPr>
          <w:sz w:val="28"/>
          <w:szCs w:val="28"/>
          <w:lang w:val="en-US"/>
        </w:rPr>
        <w:t>g)   / (m +p) x 100%,</w:t>
      </w:r>
    </w:p>
    <w:p w:rsidR="001F5656" w:rsidRPr="006E573F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6E573F">
        <w:rPr>
          <w:sz w:val="28"/>
          <w:szCs w:val="28"/>
          <w:lang w:val="en-US"/>
        </w:rPr>
        <w:t xml:space="preserve">                                                                               </w:t>
      </w:r>
    </w:p>
    <w:p w:rsidR="001F5656" w:rsidRPr="006E573F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73F">
        <w:rPr>
          <w:sz w:val="28"/>
          <w:szCs w:val="28"/>
        </w:rPr>
        <w:t>где:</w:t>
      </w:r>
    </w:p>
    <w:p w:rsidR="001F5656" w:rsidRPr="006E573F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E573F">
        <w:rPr>
          <w:sz w:val="28"/>
          <w:szCs w:val="28"/>
        </w:rPr>
        <w:t>Jj</w:t>
      </w:r>
      <w:proofErr w:type="spellEnd"/>
      <w:r w:rsidRPr="006E573F">
        <w:rPr>
          <w:sz w:val="28"/>
          <w:szCs w:val="28"/>
        </w:rPr>
        <w:t xml:space="preserve"> – эффективность реализации j основного мероприятия i-ой подпрограммы;</w:t>
      </w:r>
    </w:p>
    <w:p w:rsidR="001F5656" w:rsidRPr="006E573F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E573F">
        <w:rPr>
          <w:sz w:val="28"/>
          <w:szCs w:val="28"/>
        </w:rPr>
        <w:t>Кg</w:t>
      </w:r>
      <w:proofErr w:type="spellEnd"/>
      <w:r w:rsidRPr="006E573F">
        <w:rPr>
          <w:sz w:val="28"/>
          <w:szCs w:val="28"/>
        </w:rPr>
        <w:t xml:space="preserve"> -       эффективность реализации q-ой ведомственной целевой программы i-ой подпрограммы;</w:t>
      </w:r>
    </w:p>
    <w:p w:rsidR="001F5656" w:rsidRPr="006E573F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73F">
        <w:rPr>
          <w:sz w:val="28"/>
          <w:szCs w:val="28"/>
        </w:rPr>
        <w:t>j – основное мероприятие i-ой подпрограммы (далее – j-</w:t>
      </w:r>
      <w:proofErr w:type="spellStart"/>
      <w:r w:rsidRPr="006E573F">
        <w:rPr>
          <w:sz w:val="28"/>
          <w:szCs w:val="28"/>
        </w:rPr>
        <w:t>ое</w:t>
      </w:r>
      <w:proofErr w:type="spellEnd"/>
      <w:r w:rsidRPr="006E573F">
        <w:rPr>
          <w:sz w:val="28"/>
          <w:szCs w:val="28"/>
        </w:rPr>
        <w:t xml:space="preserve"> основное мероприятие);</w:t>
      </w:r>
    </w:p>
    <w:p w:rsidR="001F5656" w:rsidRPr="006E573F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73F">
        <w:rPr>
          <w:sz w:val="28"/>
          <w:szCs w:val="28"/>
        </w:rPr>
        <w:t>q- ведомственная целевая программа i-ой подпрограммы (далее – q-</w:t>
      </w:r>
      <w:proofErr w:type="spellStart"/>
      <w:r w:rsidRPr="006E573F">
        <w:rPr>
          <w:sz w:val="28"/>
          <w:szCs w:val="28"/>
        </w:rPr>
        <w:t>ая</w:t>
      </w:r>
      <w:proofErr w:type="spellEnd"/>
      <w:r w:rsidRPr="006E573F">
        <w:rPr>
          <w:sz w:val="28"/>
          <w:szCs w:val="28"/>
        </w:rPr>
        <w:t xml:space="preserve"> ведомственная целевая программа);</w:t>
      </w:r>
    </w:p>
    <w:p w:rsidR="001F5656" w:rsidRPr="006E573F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73F">
        <w:rPr>
          <w:sz w:val="28"/>
          <w:szCs w:val="28"/>
        </w:rPr>
        <w:t>m – количество j-</w:t>
      </w:r>
      <w:proofErr w:type="spellStart"/>
      <w:r w:rsidRPr="006E573F">
        <w:rPr>
          <w:sz w:val="28"/>
          <w:szCs w:val="28"/>
        </w:rPr>
        <w:t>ых</w:t>
      </w:r>
      <w:proofErr w:type="spellEnd"/>
      <w:r w:rsidRPr="006E573F">
        <w:rPr>
          <w:sz w:val="28"/>
          <w:szCs w:val="28"/>
        </w:rPr>
        <w:t xml:space="preserve"> основных мероприятий;</w:t>
      </w:r>
    </w:p>
    <w:p w:rsidR="001F5656" w:rsidRPr="006E573F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73F">
        <w:rPr>
          <w:sz w:val="28"/>
          <w:szCs w:val="28"/>
        </w:rPr>
        <w:t>p – количество q- ведомственных целевых программ.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eastAsia="ru-RU"/>
        </w:rPr>
        <w:t xml:space="preserve">Расчет эффективности реализации </w:t>
      </w:r>
      <w:r w:rsidRPr="006E573F">
        <w:rPr>
          <w:sz w:val="28"/>
          <w:szCs w:val="28"/>
          <w:lang w:val="en-US" w:eastAsia="ru-RU"/>
        </w:rPr>
        <w:t>j</w:t>
      </w:r>
      <w:r w:rsidRPr="006E573F">
        <w:rPr>
          <w:sz w:val="28"/>
          <w:szCs w:val="28"/>
          <w:lang w:eastAsia="ru-RU"/>
        </w:rPr>
        <w:t>-ого основного мероприятия осуществляется по формуле: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6E573F">
        <w:rPr>
          <w:sz w:val="28"/>
          <w:szCs w:val="28"/>
          <w:lang w:val="en-US" w:eastAsia="ru-RU"/>
        </w:rPr>
        <w:t>Jj</w:t>
      </w:r>
      <w:proofErr w:type="spellEnd"/>
      <w:r w:rsidRPr="006E573F">
        <w:rPr>
          <w:sz w:val="28"/>
          <w:szCs w:val="28"/>
          <w:lang w:eastAsia="ru-RU"/>
        </w:rPr>
        <w:t xml:space="preserve"> = </w:t>
      </w:r>
      <w:r w:rsidRPr="006E573F">
        <w:rPr>
          <w:sz w:val="28"/>
          <w:szCs w:val="28"/>
          <w:lang w:val="en-US" w:eastAsia="ru-RU"/>
        </w:rPr>
        <w:t>SUM</w:t>
      </w:r>
      <w:r w:rsidRPr="006E573F">
        <w:rPr>
          <w:sz w:val="28"/>
          <w:szCs w:val="28"/>
          <w:lang w:eastAsia="ru-RU"/>
        </w:rPr>
        <w:t xml:space="preserve"> </w:t>
      </w:r>
      <w:r w:rsidRPr="006E573F">
        <w:rPr>
          <w:sz w:val="28"/>
          <w:szCs w:val="28"/>
          <w:lang w:val="en-US" w:eastAsia="ru-RU"/>
        </w:rPr>
        <w:t>Ig</w:t>
      </w:r>
      <w:r w:rsidRPr="006E573F">
        <w:rPr>
          <w:sz w:val="28"/>
          <w:szCs w:val="28"/>
          <w:lang w:eastAsia="ru-RU"/>
        </w:rPr>
        <w:t xml:space="preserve"> / </w:t>
      </w:r>
      <w:r w:rsidRPr="006E573F">
        <w:rPr>
          <w:sz w:val="28"/>
          <w:szCs w:val="28"/>
          <w:lang w:val="en-US" w:eastAsia="ru-RU"/>
        </w:rPr>
        <w:t>k</w:t>
      </w:r>
      <w:r w:rsidRPr="006E573F">
        <w:rPr>
          <w:sz w:val="28"/>
          <w:szCs w:val="28"/>
          <w:lang w:eastAsia="ru-RU"/>
        </w:rPr>
        <w:t xml:space="preserve"> </w:t>
      </w:r>
      <w:r w:rsidRPr="006E573F">
        <w:rPr>
          <w:sz w:val="28"/>
          <w:szCs w:val="28"/>
          <w:lang w:val="en-US" w:eastAsia="ru-RU"/>
        </w:rPr>
        <w:t>x</w:t>
      </w:r>
      <w:r w:rsidRPr="006E573F">
        <w:rPr>
          <w:sz w:val="28"/>
          <w:szCs w:val="28"/>
          <w:lang w:eastAsia="ru-RU"/>
        </w:rPr>
        <w:t xml:space="preserve"> 100%,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val="en-US" w:eastAsia="ru-RU"/>
        </w:rPr>
        <w:t>Ig</w:t>
      </w:r>
      <w:r w:rsidRPr="006E573F">
        <w:rPr>
          <w:sz w:val="28"/>
          <w:szCs w:val="28"/>
          <w:lang w:eastAsia="ru-RU"/>
        </w:rPr>
        <w:t xml:space="preserve"> – эффективность реализации мероприятий </w:t>
      </w:r>
      <w:r w:rsidRPr="006E573F">
        <w:rPr>
          <w:sz w:val="28"/>
          <w:szCs w:val="28"/>
          <w:lang w:val="en-US" w:eastAsia="ru-RU"/>
        </w:rPr>
        <w:t>j</w:t>
      </w:r>
      <w:r w:rsidRPr="006E573F">
        <w:rPr>
          <w:sz w:val="28"/>
          <w:szCs w:val="28"/>
          <w:lang w:eastAsia="ru-RU"/>
        </w:rPr>
        <w:t>-ого основного мероприятия;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val="en-US" w:eastAsia="ru-RU"/>
        </w:rPr>
        <w:t>g</w:t>
      </w:r>
      <w:r w:rsidRPr="006E573F">
        <w:rPr>
          <w:sz w:val="28"/>
          <w:szCs w:val="28"/>
          <w:lang w:eastAsia="ru-RU"/>
        </w:rPr>
        <w:t xml:space="preserve"> – мероприятие </w:t>
      </w:r>
      <w:r w:rsidRPr="006E573F">
        <w:rPr>
          <w:sz w:val="28"/>
          <w:szCs w:val="28"/>
          <w:lang w:val="en-US" w:eastAsia="ru-RU"/>
        </w:rPr>
        <w:t>j</w:t>
      </w:r>
      <w:r w:rsidRPr="006E573F">
        <w:rPr>
          <w:sz w:val="28"/>
          <w:szCs w:val="28"/>
          <w:lang w:eastAsia="ru-RU"/>
        </w:rPr>
        <w:t xml:space="preserve">-ого основного мероприятия (далее – </w:t>
      </w:r>
      <w:r w:rsidRPr="006E573F">
        <w:rPr>
          <w:sz w:val="28"/>
          <w:szCs w:val="28"/>
          <w:lang w:val="en-US" w:eastAsia="ru-RU"/>
        </w:rPr>
        <w:t>g</w:t>
      </w:r>
      <w:r w:rsidRPr="006E573F">
        <w:rPr>
          <w:sz w:val="28"/>
          <w:szCs w:val="28"/>
          <w:lang w:eastAsia="ru-RU"/>
        </w:rPr>
        <w:t>-</w:t>
      </w:r>
      <w:proofErr w:type="spellStart"/>
      <w:r w:rsidRPr="006E573F">
        <w:rPr>
          <w:sz w:val="28"/>
          <w:szCs w:val="28"/>
          <w:lang w:eastAsia="ru-RU"/>
        </w:rPr>
        <w:t>ое</w:t>
      </w:r>
      <w:proofErr w:type="spellEnd"/>
      <w:r w:rsidRPr="006E573F">
        <w:rPr>
          <w:sz w:val="28"/>
          <w:szCs w:val="28"/>
          <w:lang w:eastAsia="ru-RU"/>
        </w:rPr>
        <w:t xml:space="preserve"> мероприятие);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val="en-US" w:eastAsia="ru-RU"/>
        </w:rPr>
        <w:t>k</w:t>
      </w:r>
      <w:r w:rsidRPr="006E573F">
        <w:rPr>
          <w:sz w:val="28"/>
          <w:szCs w:val="28"/>
          <w:lang w:eastAsia="ru-RU"/>
        </w:rPr>
        <w:t xml:space="preserve"> – количество </w:t>
      </w:r>
      <w:r w:rsidRPr="006E573F">
        <w:rPr>
          <w:sz w:val="28"/>
          <w:szCs w:val="28"/>
          <w:lang w:val="en-US" w:eastAsia="ru-RU"/>
        </w:rPr>
        <w:t>g</w:t>
      </w:r>
      <w:r w:rsidRPr="006E573F">
        <w:rPr>
          <w:sz w:val="28"/>
          <w:szCs w:val="28"/>
          <w:lang w:eastAsia="ru-RU"/>
        </w:rPr>
        <w:t>-ых мероприятий.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eastAsia="ru-RU"/>
        </w:rPr>
        <w:t xml:space="preserve"> Расчет эффективности реализации </w:t>
      </w:r>
      <w:r w:rsidRPr="006E573F">
        <w:rPr>
          <w:sz w:val="28"/>
          <w:szCs w:val="28"/>
          <w:lang w:val="en-US" w:eastAsia="ru-RU"/>
        </w:rPr>
        <w:t>g</w:t>
      </w:r>
      <w:r w:rsidRPr="006E573F">
        <w:rPr>
          <w:sz w:val="28"/>
          <w:szCs w:val="28"/>
          <w:lang w:eastAsia="ru-RU"/>
        </w:rPr>
        <w:t>-го мероприятия осуществляется по формуле: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val="en-US" w:eastAsia="ru-RU"/>
        </w:rPr>
        <w:t>Ig</w:t>
      </w:r>
      <w:r w:rsidRPr="006E573F">
        <w:rPr>
          <w:sz w:val="28"/>
          <w:szCs w:val="28"/>
          <w:lang w:eastAsia="ru-RU"/>
        </w:rPr>
        <w:t xml:space="preserve"> = </w:t>
      </w:r>
      <w:r w:rsidRPr="006E573F">
        <w:rPr>
          <w:sz w:val="28"/>
          <w:szCs w:val="28"/>
          <w:lang w:val="en-US" w:eastAsia="ru-RU"/>
        </w:rPr>
        <w:t>Gg</w:t>
      </w:r>
      <w:r w:rsidRPr="006E573F">
        <w:rPr>
          <w:sz w:val="28"/>
          <w:szCs w:val="28"/>
          <w:lang w:eastAsia="ru-RU"/>
        </w:rPr>
        <w:t xml:space="preserve"> / </w:t>
      </w:r>
      <w:proofErr w:type="gramStart"/>
      <w:r w:rsidRPr="006E573F">
        <w:rPr>
          <w:sz w:val="28"/>
          <w:szCs w:val="28"/>
          <w:lang w:val="en-US" w:eastAsia="ru-RU"/>
        </w:rPr>
        <w:t>Vg</w:t>
      </w:r>
      <w:r w:rsidRPr="006E573F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eastAsia="ru-RU"/>
        </w:rPr>
        <w:t>где: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val="en-US" w:eastAsia="ru-RU"/>
        </w:rPr>
        <w:t>Gg</w:t>
      </w:r>
      <w:r w:rsidRPr="006E573F">
        <w:rPr>
          <w:sz w:val="28"/>
          <w:szCs w:val="28"/>
          <w:lang w:eastAsia="ru-RU"/>
        </w:rPr>
        <w:t xml:space="preserve"> – степень достижения значения целевого индикатора </w:t>
      </w:r>
      <w:r w:rsidRPr="006E573F">
        <w:rPr>
          <w:sz w:val="28"/>
          <w:szCs w:val="28"/>
          <w:lang w:val="en-US" w:eastAsia="ru-RU"/>
        </w:rPr>
        <w:t>g</w:t>
      </w:r>
      <w:r w:rsidRPr="006E573F">
        <w:rPr>
          <w:sz w:val="28"/>
          <w:szCs w:val="28"/>
          <w:lang w:eastAsia="ru-RU"/>
        </w:rPr>
        <w:t>-го мероприятия;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val="en-US" w:eastAsia="ru-RU"/>
        </w:rPr>
        <w:t>Vg</w:t>
      </w:r>
      <w:r w:rsidRPr="006E573F">
        <w:rPr>
          <w:sz w:val="28"/>
          <w:szCs w:val="28"/>
          <w:lang w:eastAsia="ru-RU"/>
        </w:rPr>
        <w:t xml:space="preserve"> – уровень финансового обеспечения </w:t>
      </w:r>
      <w:r w:rsidRPr="006E573F">
        <w:rPr>
          <w:sz w:val="28"/>
          <w:szCs w:val="28"/>
          <w:lang w:val="en-US" w:eastAsia="ru-RU"/>
        </w:rPr>
        <w:t>g</w:t>
      </w:r>
      <w:r w:rsidRPr="006E573F">
        <w:rPr>
          <w:sz w:val="28"/>
          <w:szCs w:val="28"/>
          <w:lang w:eastAsia="ru-RU"/>
        </w:rPr>
        <w:t>-го мероприятия.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eastAsia="ru-RU"/>
        </w:rPr>
        <w:t xml:space="preserve">Расчет степени достижения значения целевого индикатора </w:t>
      </w:r>
      <w:r w:rsidRPr="006E573F">
        <w:rPr>
          <w:sz w:val="28"/>
          <w:szCs w:val="28"/>
          <w:lang w:val="en-US" w:eastAsia="ru-RU"/>
        </w:rPr>
        <w:t>g</w:t>
      </w:r>
      <w:r w:rsidRPr="006E573F">
        <w:rPr>
          <w:sz w:val="28"/>
          <w:szCs w:val="28"/>
          <w:lang w:eastAsia="ru-RU"/>
        </w:rPr>
        <w:t>-го мероприятия производится по формуле: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val="en-US" w:eastAsia="ru-RU"/>
        </w:rPr>
        <w:t>Gg</w:t>
      </w:r>
      <w:r w:rsidRPr="006E573F">
        <w:rPr>
          <w:sz w:val="28"/>
          <w:szCs w:val="28"/>
          <w:lang w:eastAsia="ru-RU"/>
        </w:rPr>
        <w:t xml:space="preserve"> = </w:t>
      </w:r>
      <w:proofErr w:type="spellStart"/>
      <w:r w:rsidRPr="006E573F">
        <w:rPr>
          <w:sz w:val="28"/>
          <w:szCs w:val="28"/>
          <w:lang w:val="en-US" w:eastAsia="ru-RU"/>
        </w:rPr>
        <w:t>Gfg</w:t>
      </w:r>
      <w:proofErr w:type="spellEnd"/>
      <w:r w:rsidRPr="006E573F">
        <w:rPr>
          <w:sz w:val="28"/>
          <w:szCs w:val="28"/>
          <w:lang w:eastAsia="ru-RU"/>
        </w:rPr>
        <w:t xml:space="preserve"> / </w:t>
      </w:r>
      <w:proofErr w:type="spellStart"/>
      <w:proofErr w:type="gramStart"/>
      <w:r w:rsidRPr="006E573F">
        <w:rPr>
          <w:sz w:val="28"/>
          <w:szCs w:val="28"/>
          <w:lang w:val="en-US" w:eastAsia="ru-RU"/>
        </w:rPr>
        <w:t>Gpg</w:t>
      </w:r>
      <w:proofErr w:type="spellEnd"/>
      <w:r w:rsidRPr="006E573F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eastAsia="ru-RU"/>
        </w:rPr>
        <w:t>где: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proofErr w:type="spellStart"/>
      <w:r w:rsidRPr="006E573F">
        <w:rPr>
          <w:sz w:val="28"/>
          <w:szCs w:val="28"/>
          <w:lang w:val="en-US" w:eastAsia="ru-RU"/>
        </w:rPr>
        <w:lastRenderedPageBreak/>
        <w:t>Gfg</w:t>
      </w:r>
      <w:proofErr w:type="spellEnd"/>
      <w:r w:rsidRPr="006E573F">
        <w:rPr>
          <w:sz w:val="28"/>
          <w:szCs w:val="28"/>
          <w:lang w:eastAsia="ru-RU"/>
        </w:rPr>
        <w:t xml:space="preserve"> – фактическое значение целевого индикатора </w:t>
      </w:r>
      <w:r w:rsidRPr="006E573F">
        <w:rPr>
          <w:sz w:val="28"/>
          <w:szCs w:val="28"/>
          <w:lang w:val="en-US" w:eastAsia="ru-RU"/>
        </w:rPr>
        <w:t>g</w:t>
      </w:r>
      <w:r w:rsidRPr="006E573F">
        <w:rPr>
          <w:sz w:val="28"/>
          <w:szCs w:val="28"/>
          <w:lang w:eastAsia="ru-RU"/>
        </w:rPr>
        <w:t>-го мероприятия;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proofErr w:type="spellStart"/>
      <w:r w:rsidRPr="006E573F">
        <w:rPr>
          <w:sz w:val="28"/>
          <w:szCs w:val="28"/>
          <w:lang w:val="en-US" w:eastAsia="ru-RU"/>
        </w:rPr>
        <w:t>Gpg</w:t>
      </w:r>
      <w:proofErr w:type="spellEnd"/>
      <w:r w:rsidRPr="006E573F">
        <w:rPr>
          <w:sz w:val="28"/>
          <w:szCs w:val="28"/>
          <w:lang w:eastAsia="ru-RU"/>
        </w:rPr>
        <w:t xml:space="preserve"> – запланированное значение целевого индикатора </w:t>
      </w:r>
      <w:r w:rsidRPr="006E573F">
        <w:rPr>
          <w:sz w:val="28"/>
          <w:szCs w:val="28"/>
          <w:lang w:val="en-US" w:eastAsia="ru-RU"/>
        </w:rPr>
        <w:t>g</w:t>
      </w:r>
      <w:r w:rsidRPr="006E573F">
        <w:rPr>
          <w:sz w:val="28"/>
          <w:szCs w:val="28"/>
          <w:lang w:eastAsia="ru-RU"/>
        </w:rPr>
        <w:t>-го мероприятия.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eastAsia="ru-RU"/>
        </w:rPr>
        <w:t xml:space="preserve">В случае если положительной динамикой достижения значения целевого индикатора является снижение его значения, расчет </w:t>
      </w:r>
      <w:r w:rsidRPr="006E573F">
        <w:rPr>
          <w:sz w:val="28"/>
          <w:szCs w:val="28"/>
          <w:lang w:val="en-US" w:eastAsia="ru-RU"/>
        </w:rPr>
        <w:t>Gg</w:t>
      </w:r>
      <w:r w:rsidRPr="006E573F">
        <w:rPr>
          <w:sz w:val="28"/>
          <w:szCs w:val="28"/>
          <w:lang w:eastAsia="ru-RU"/>
        </w:rPr>
        <w:t xml:space="preserve"> производится по формуле: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val="en-US" w:eastAsia="ru-RU"/>
        </w:rPr>
        <w:t>Gg</w:t>
      </w:r>
      <w:r w:rsidRPr="006E573F">
        <w:rPr>
          <w:sz w:val="28"/>
          <w:szCs w:val="28"/>
          <w:lang w:eastAsia="ru-RU"/>
        </w:rPr>
        <w:t xml:space="preserve"> = 2 – (</w:t>
      </w:r>
      <w:proofErr w:type="spellStart"/>
      <w:r w:rsidRPr="006E573F">
        <w:rPr>
          <w:sz w:val="28"/>
          <w:szCs w:val="28"/>
          <w:lang w:val="en-US" w:eastAsia="ru-RU"/>
        </w:rPr>
        <w:t>Gfg</w:t>
      </w:r>
      <w:proofErr w:type="spellEnd"/>
      <w:r w:rsidRPr="006E573F">
        <w:rPr>
          <w:sz w:val="28"/>
          <w:szCs w:val="28"/>
          <w:lang w:eastAsia="ru-RU"/>
        </w:rPr>
        <w:t xml:space="preserve"> / </w:t>
      </w:r>
      <w:proofErr w:type="spellStart"/>
      <w:r w:rsidRPr="006E573F">
        <w:rPr>
          <w:sz w:val="28"/>
          <w:szCs w:val="28"/>
          <w:lang w:val="en-US" w:eastAsia="ru-RU"/>
        </w:rPr>
        <w:t>Gpg</w:t>
      </w:r>
      <w:proofErr w:type="spellEnd"/>
      <w:r w:rsidRPr="006E573F">
        <w:rPr>
          <w:sz w:val="28"/>
          <w:szCs w:val="28"/>
          <w:lang w:eastAsia="ru-RU"/>
        </w:rPr>
        <w:t>).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eastAsia="ru-RU"/>
        </w:rPr>
        <w:t xml:space="preserve">Расчет уровня финансового обеспечения </w:t>
      </w:r>
      <w:r w:rsidRPr="006E573F">
        <w:rPr>
          <w:sz w:val="28"/>
          <w:szCs w:val="28"/>
          <w:lang w:val="en-US" w:eastAsia="ru-RU"/>
        </w:rPr>
        <w:t>g</w:t>
      </w:r>
      <w:r w:rsidRPr="006E573F">
        <w:rPr>
          <w:sz w:val="28"/>
          <w:szCs w:val="28"/>
          <w:lang w:eastAsia="ru-RU"/>
        </w:rPr>
        <w:t>-го мероприятия производится по формуле: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val="en-US" w:eastAsia="ru-RU"/>
        </w:rPr>
        <w:t>Vg</w:t>
      </w:r>
      <w:r w:rsidRPr="006E573F">
        <w:rPr>
          <w:sz w:val="28"/>
          <w:szCs w:val="28"/>
          <w:lang w:eastAsia="ru-RU"/>
        </w:rPr>
        <w:t xml:space="preserve"> = </w:t>
      </w:r>
      <w:proofErr w:type="spellStart"/>
      <w:r w:rsidRPr="006E573F">
        <w:rPr>
          <w:sz w:val="28"/>
          <w:szCs w:val="28"/>
          <w:lang w:val="en-US" w:eastAsia="ru-RU"/>
        </w:rPr>
        <w:t>Vfg</w:t>
      </w:r>
      <w:proofErr w:type="spellEnd"/>
      <w:r w:rsidRPr="006E573F">
        <w:rPr>
          <w:sz w:val="28"/>
          <w:szCs w:val="28"/>
          <w:lang w:eastAsia="ru-RU"/>
        </w:rPr>
        <w:t xml:space="preserve"> / </w:t>
      </w:r>
      <w:proofErr w:type="spellStart"/>
      <w:proofErr w:type="gramStart"/>
      <w:r w:rsidRPr="006E573F">
        <w:rPr>
          <w:sz w:val="28"/>
          <w:szCs w:val="28"/>
          <w:lang w:val="en-US" w:eastAsia="ru-RU"/>
        </w:rPr>
        <w:t>Vpg</w:t>
      </w:r>
      <w:proofErr w:type="spellEnd"/>
      <w:r w:rsidRPr="006E573F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eastAsia="ru-RU"/>
        </w:rPr>
        <w:t>где: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proofErr w:type="spellStart"/>
      <w:r w:rsidRPr="006E573F">
        <w:rPr>
          <w:sz w:val="28"/>
          <w:szCs w:val="28"/>
          <w:lang w:val="en-US" w:eastAsia="ru-RU"/>
        </w:rPr>
        <w:t>Vfg</w:t>
      </w:r>
      <w:proofErr w:type="spellEnd"/>
      <w:r w:rsidRPr="006E573F">
        <w:rPr>
          <w:sz w:val="28"/>
          <w:szCs w:val="28"/>
          <w:lang w:eastAsia="ru-RU"/>
        </w:rPr>
        <w:t xml:space="preserve"> – фактический объем финансового обеспечения </w:t>
      </w:r>
      <w:r w:rsidRPr="006E573F">
        <w:rPr>
          <w:sz w:val="28"/>
          <w:szCs w:val="28"/>
          <w:lang w:val="en-US" w:eastAsia="ru-RU"/>
        </w:rPr>
        <w:t>g</w:t>
      </w:r>
      <w:r w:rsidRPr="006E573F">
        <w:rPr>
          <w:sz w:val="28"/>
          <w:szCs w:val="28"/>
          <w:lang w:eastAsia="ru-RU"/>
        </w:rPr>
        <w:t>-го мероприятия;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val="en-US" w:eastAsia="ru-RU"/>
        </w:rPr>
        <w:t>V</w:t>
      </w:r>
      <w:r w:rsidRPr="006E573F">
        <w:rPr>
          <w:sz w:val="28"/>
          <w:szCs w:val="28"/>
          <w:lang w:eastAsia="ru-RU"/>
        </w:rPr>
        <w:t>р</w:t>
      </w:r>
      <w:r w:rsidRPr="006E573F">
        <w:rPr>
          <w:sz w:val="28"/>
          <w:szCs w:val="28"/>
          <w:lang w:val="en-US" w:eastAsia="ru-RU"/>
        </w:rPr>
        <w:t>g</w:t>
      </w:r>
      <w:r w:rsidRPr="006E573F">
        <w:rPr>
          <w:sz w:val="28"/>
          <w:szCs w:val="28"/>
          <w:lang w:eastAsia="ru-RU"/>
        </w:rPr>
        <w:t xml:space="preserve"> – запланированный объем финансового обеспечения </w:t>
      </w:r>
      <w:r w:rsidRPr="006E573F">
        <w:rPr>
          <w:sz w:val="28"/>
          <w:szCs w:val="28"/>
          <w:lang w:val="en-US" w:eastAsia="ru-RU"/>
        </w:rPr>
        <w:t>g</w:t>
      </w:r>
      <w:r w:rsidRPr="006E573F">
        <w:rPr>
          <w:sz w:val="28"/>
          <w:szCs w:val="28"/>
          <w:lang w:eastAsia="ru-RU"/>
        </w:rPr>
        <w:t>-го мероприятия.</w:t>
      </w:r>
    </w:p>
    <w:p w:rsidR="001F5656" w:rsidRPr="006E573F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6E573F" w:rsidRDefault="001F5656" w:rsidP="00544B4E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eastAsia="ru-RU"/>
        </w:rPr>
        <w:t>Расчет эффективности реализации основного мероприятия</w:t>
      </w:r>
      <w:r w:rsidRPr="006E573F">
        <w:t xml:space="preserve"> </w:t>
      </w:r>
      <w:r w:rsidRPr="006E573F">
        <w:rPr>
          <w:sz w:val="28"/>
          <w:szCs w:val="28"/>
          <w:lang w:eastAsia="ru-RU"/>
        </w:rPr>
        <w:t>«Управление общественными финансами».</w:t>
      </w:r>
    </w:p>
    <w:p w:rsidR="001F5656" w:rsidRPr="006E573F" w:rsidRDefault="001F5656" w:rsidP="00544B4E">
      <w:pPr>
        <w:jc w:val="both"/>
        <w:rPr>
          <w:sz w:val="28"/>
          <w:szCs w:val="28"/>
          <w:lang w:eastAsia="ru-RU"/>
        </w:rPr>
      </w:pPr>
      <w:r w:rsidRPr="006E573F">
        <w:rPr>
          <w:sz w:val="28"/>
          <w:szCs w:val="28"/>
          <w:lang w:eastAsia="ru-RU"/>
        </w:rPr>
        <w:t xml:space="preserve">По итогам оценки эффективности </w:t>
      </w:r>
      <w:r w:rsidR="006E573F" w:rsidRPr="006E573F">
        <w:rPr>
          <w:sz w:val="28"/>
          <w:szCs w:val="28"/>
          <w:lang w:eastAsia="ru-RU"/>
        </w:rPr>
        <w:t>4</w:t>
      </w:r>
      <w:r w:rsidRPr="006E573F">
        <w:rPr>
          <w:sz w:val="28"/>
          <w:szCs w:val="28"/>
          <w:lang w:eastAsia="ru-RU"/>
        </w:rPr>
        <w:t xml:space="preserve"> мероприяти</w:t>
      </w:r>
      <w:r w:rsidR="006E573F" w:rsidRPr="006E573F">
        <w:rPr>
          <w:sz w:val="28"/>
          <w:szCs w:val="28"/>
          <w:lang w:eastAsia="ru-RU"/>
        </w:rPr>
        <w:t>я</w:t>
      </w:r>
      <w:r w:rsidRPr="006E573F">
        <w:rPr>
          <w:sz w:val="28"/>
          <w:szCs w:val="28"/>
          <w:lang w:eastAsia="ru-RU"/>
        </w:rPr>
        <w:t xml:space="preserve">, вошедших в основное мероприятие «Управление общественными финансами», эффективность данного основного мероприятия </w:t>
      </w:r>
      <w:proofErr w:type="gramStart"/>
      <w:r w:rsidRPr="006E573F">
        <w:rPr>
          <w:sz w:val="28"/>
          <w:szCs w:val="28"/>
          <w:lang w:eastAsia="ru-RU"/>
        </w:rPr>
        <w:t>составила  -</w:t>
      </w:r>
      <w:proofErr w:type="gramEnd"/>
      <w:r w:rsidRPr="006E573F">
        <w:rPr>
          <w:sz w:val="28"/>
          <w:szCs w:val="28"/>
          <w:lang w:eastAsia="ru-RU"/>
        </w:rPr>
        <w:t xml:space="preserve"> 100,00%</w:t>
      </w:r>
    </w:p>
    <w:p w:rsidR="001F5656" w:rsidRPr="006E573F" w:rsidRDefault="001F5656" w:rsidP="00544B4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7B3353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Расчет эффективности реализации основного мероприятия</w:t>
      </w:r>
      <w:r w:rsidRPr="00EA052E">
        <w:t xml:space="preserve"> </w:t>
      </w:r>
      <w:r w:rsidRPr="00EA052E">
        <w:rPr>
          <w:sz w:val="28"/>
          <w:szCs w:val="28"/>
          <w:lang w:eastAsia="ru-RU"/>
        </w:rPr>
        <w:t>«</w:t>
      </w:r>
      <w:r w:rsidRPr="00EA052E">
        <w:rPr>
          <w:sz w:val="28"/>
          <w:szCs w:val="28"/>
        </w:rPr>
        <w:t xml:space="preserve">Мероприятие по ликвидации чрезвычайных ситуаций, национальная безопасность и </w:t>
      </w:r>
      <w:proofErr w:type="gramStart"/>
      <w:r w:rsidRPr="00EA052E">
        <w:rPr>
          <w:sz w:val="28"/>
          <w:szCs w:val="28"/>
        </w:rPr>
        <w:t>правоохранительная  деятельность</w:t>
      </w:r>
      <w:proofErr w:type="gramEnd"/>
      <w:r w:rsidRPr="00EA052E">
        <w:rPr>
          <w:sz w:val="28"/>
          <w:szCs w:val="28"/>
          <w:lang w:eastAsia="ru-RU"/>
        </w:rPr>
        <w:t>».</w:t>
      </w:r>
    </w:p>
    <w:p w:rsidR="001F5656" w:rsidRPr="00EA052E" w:rsidRDefault="001F5656" w:rsidP="007B3353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По итогам оценки эффективности 2 мероприятия, вошедших в основное мероприятие «</w:t>
      </w:r>
      <w:r w:rsidRPr="00EA052E">
        <w:rPr>
          <w:sz w:val="28"/>
          <w:szCs w:val="28"/>
        </w:rPr>
        <w:t xml:space="preserve">Мероприятие по ликвидации чрезвычайных ситуаций, национальная безопасность и </w:t>
      </w:r>
      <w:proofErr w:type="gramStart"/>
      <w:r w:rsidRPr="00EA052E">
        <w:rPr>
          <w:sz w:val="28"/>
          <w:szCs w:val="28"/>
        </w:rPr>
        <w:t>правоохранительная  деятельность</w:t>
      </w:r>
      <w:proofErr w:type="gramEnd"/>
      <w:r w:rsidRPr="00EA052E">
        <w:rPr>
          <w:sz w:val="28"/>
          <w:szCs w:val="28"/>
          <w:lang w:eastAsia="ru-RU"/>
        </w:rPr>
        <w:t>», эффективность данного основного мероприятия составила  - 100,00%</w:t>
      </w:r>
    </w:p>
    <w:p w:rsidR="001F5656" w:rsidRPr="006E573F" w:rsidRDefault="001F5656" w:rsidP="00544B4E">
      <w:pPr>
        <w:jc w:val="both"/>
        <w:rPr>
          <w:sz w:val="28"/>
          <w:szCs w:val="28"/>
          <w:highlight w:val="yellow"/>
          <w:lang w:eastAsia="ru-RU"/>
        </w:rPr>
      </w:pPr>
    </w:p>
    <w:p w:rsidR="001F5656" w:rsidRPr="00EA052E" w:rsidRDefault="001F5656" w:rsidP="007B3353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Расчет эффективности реализации основного мероприятия</w:t>
      </w:r>
      <w:r w:rsidRPr="00EA052E">
        <w:t xml:space="preserve"> </w:t>
      </w:r>
      <w:r w:rsidRPr="00EA052E">
        <w:rPr>
          <w:sz w:val="28"/>
          <w:szCs w:val="28"/>
          <w:lang w:eastAsia="ru-RU"/>
        </w:rPr>
        <w:t>«</w:t>
      </w:r>
      <w:r w:rsidRPr="00EA052E">
        <w:rPr>
          <w:sz w:val="28"/>
          <w:szCs w:val="28"/>
        </w:rPr>
        <w:t>Развитие национальной экономики</w:t>
      </w:r>
      <w:r w:rsidRPr="00EA052E">
        <w:rPr>
          <w:sz w:val="28"/>
          <w:szCs w:val="28"/>
          <w:lang w:eastAsia="ru-RU"/>
        </w:rPr>
        <w:t>».</w:t>
      </w:r>
    </w:p>
    <w:p w:rsidR="001F5656" w:rsidRPr="00EA052E" w:rsidRDefault="001F5656" w:rsidP="007B3353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По итогам оценки эффективности </w:t>
      </w:r>
      <w:r w:rsidR="00EA052E" w:rsidRPr="00EA052E">
        <w:rPr>
          <w:sz w:val="28"/>
          <w:szCs w:val="28"/>
          <w:lang w:eastAsia="ru-RU"/>
        </w:rPr>
        <w:t>3</w:t>
      </w:r>
      <w:r w:rsidRPr="00EA052E">
        <w:rPr>
          <w:sz w:val="28"/>
          <w:szCs w:val="28"/>
          <w:lang w:eastAsia="ru-RU"/>
        </w:rPr>
        <w:t xml:space="preserve"> мероприяти</w:t>
      </w:r>
      <w:r w:rsidR="00EA052E" w:rsidRPr="00EA052E">
        <w:rPr>
          <w:sz w:val="28"/>
          <w:szCs w:val="28"/>
          <w:lang w:eastAsia="ru-RU"/>
        </w:rPr>
        <w:t>я</w:t>
      </w:r>
      <w:r w:rsidRPr="00EA052E">
        <w:rPr>
          <w:sz w:val="28"/>
          <w:szCs w:val="28"/>
          <w:lang w:eastAsia="ru-RU"/>
        </w:rPr>
        <w:t>, вошедших в основное мероприятие «</w:t>
      </w:r>
      <w:r w:rsidRPr="00EA052E">
        <w:rPr>
          <w:sz w:val="28"/>
          <w:szCs w:val="28"/>
        </w:rPr>
        <w:t>Развитие национальной экономики</w:t>
      </w:r>
      <w:r w:rsidRPr="00EA052E">
        <w:rPr>
          <w:sz w:val="28"/>
          <w:szCs w:val="28"/>
          <w:lang w:eastAsia="ru-RU"/>
        </w:rPr>
        <w:t xml:space="preserve">», эффективность данного основного мероприятия </w:t>
      </w:r>
      <w:proofErr w:type="gramStart"/>
      <w:r w:rsidRPr="00EA052E">
        <w:rPr>
          <w:sz w:val="28"/>
          <w:szCs w:val="28"/>
          <w:lang w:eastAsia="ru-RU"/>
        </w:rPr>
        <w:t>составила  -</w:t>
      </w:r>
      <w:proofErr w:type="gramEnd"/>
      <w:r w:rsidRPr="00EA052E">
        <w:rPr>
          <w:sz w:val="28"/>
          <w:szCs w:val="28"/>
          <w:lang w:eastAsia="ru-RU"/>
        </w:rPr>
        <w:t xml:space="preserve"> </w:t>
      </w:r>
      <w:r w:rsidR="004846FB">
        <w:rPr>
          <w:sz w:val="28"/>
          <w:szCs w:val="28"/>
          <w:lang w:eastAsia="ru-RU"/>
        </w:rPr>
        <w:t>9</w:t>
      </w:r>
      <w:r w:rsidR="00AD05A9">
        <w:rPr>
          <w:sz w:val="28"/>
          <w:szCs w:val="28"/>
          <w:lang w:eastAsia="ru-RU"/>
        </w:rPr>
        <w:t>6</w:t>
      </w:r>
      <w:r w:rsidRPr="00EA052E">
        <w:rPr>
          <w:sz w:val="28"/>
          <w:szCs w:val="28"/>
          <w:lang w:eastAsia="ru-RU"/>
        </w:rPr>
        <w:t>%</w:t>
      </w:r>
      <w:r w:rsidR="004846FB">
        <w:rPr>
          <w:sz w:val="28"/>
          <w:szCs w:val="28"/>
          <w:lang w:eastAsia="ru-RU"/>
        </w:rPr>
        <w:t xml:space="preserve"> </w:t>
      </w:r>
    </w:p>
    <w:p w:rsidR="00AD05A9" w:rsidRPr="00A11B5A" w:rsidRDefault="00A11B5A" w:rsidP="007B3353">
      <w:pPr>
        <w:jc w:val="both"/>
        <w:rPr>
          <w:color w:val="00000A"/>
          <w:sz w:val="28"/>
          <w:szCs w:val="28"/>
          <w:lang w:eastAsia="ru-RU"/>
        </w:rPr>
      </w:pPr>
      <w:r w:rsidRPr="00A11B5A">
        <w:rPr>
          <w:sz w:val="28"/>
          <w:szCs w:val="28"/>
          <w:lang w:eastAsia="ru-RU"/>
        </w:rPr>
        <w:t>Капитальный ремонт</w:t>
      </w:r>
      <w:r w:rsidRPr="00A11B5A">
        <w:rPr>
          <w:color w:val="000000"/>
          <w:sz w:val="28"/>
          <w:szCs w:val="28"/>
          <w:lang w:eastAsia="ru-RU"/>
        </w:rPr>
        <w:t xml:space="preserve"> участка автомобильной дороги</w:t>
      </w:r>
      <w:r w:rsidRPr="00A11B5A">
        <w:rPr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Pr="00A11B5A">
        <w:rPr>
          <w:color w:val="000000"/>
          <w:sz w:val="28"/>
          <w:szCs w:val="28"/>
          <w:lang w:eastAsia="ru-RU"/>
        </w:rPr>
        <w:t>с.Нагибино</w:t>
      </w:r>
      <w:proofErr w:type="spellEnd"/>
      <w:r w:rsidRPr="00A11B5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A11B5A">
        <w:rPr>
          <w:color w:val="000000"/>
          <w:sz w:val="28"/>
          <w:szCs w:val="28"/>
          <w:lang w:eastAsia="ru-RU"/>
        </w:rPr>
        <w:t>Тюкалинского</w:t>
      </w:r>
      <w:proofErr w:type="spellEnd"/>
      <w:r w:rsidRPr="00A11B5A">
        <w:rPr>
          <w:color w:val="000000"/>
          <w:sz w:val="28"/>
          <w:szCs w:val="28"/>
          <w:lang w:eastAsia="ru-RU"/>
        </w:rPr>
        <w:t xml:space="preserve"> МР Омской области по </w:t>
      </w:r>
      <w:proofErr w:type="spellStart"/>
      <w:r w:rsidRPr="00A11B5A">
        <w:rPr>
          <w:color w:val="000000"/>
          <w:sz w:val="28"/>
          <w:szCs w:val="28"/>
          <w:lang w:eastAsia="ru-RU"/>
        </w:rPr>
        <w:t>ул.Юбилейная</w:t>
      </w:r>
      <w:proofErr w:type="spellEnd"/>
      <w:r w:rsidRPr="00A11B5A">
        <w:rPr>
          <w:color w:val="000000"/>
          <w:sz w:val="28"/>
          <w:szCs w:val="28"/>
          <w:lang w:eastAsia="ru-RU"/>
        </w:rPr>
        <w:t xml:space="preserve"> от дома № 41/2 до автомобильной дороги "Бекишево-Нагибино-</w:t>
      </w:r>
      <w:proofErr w:type="spellStart"/>
      <w:r w:rsidRPr="00A11B5A">
        <w:rPr>
          <w:color w:val="000000"/>
          <w:sz w:val="28"/>
          <w:szCs w:val="28"/>
          <w:lang w:eastAsia="ru-RU"/>
        </w:rPr>
        <w:t>Кутурлы</w:t>
      </w:r>
      <w:proofErr w:type="spellEnd"/>
      <w:r w:rsidRPr="00A11B5A">
        <w:rPr>
          <w:color w:val="000000"/>
          <w:sz w:val="28"/>
          <w:szCs w:val="28"/>
          <w:lang w:eastAsia="ru-RU"/>
        </w:rPr>
        <w:t xml:space="preserve">", по </w:t>
      </w:r>
      <w:proofErr w:type="spellStart"/>
      <w:r w:rsidRPr="00A11B5A">
        <w:rPr>
          <w:color w:val="000000"/>
          <w:sz w:val="28"/>
          <w:szCs w:val="28"/>
          <w:lang w:eastAsia="ru-RU"/>
        </w:rPr>
        <w:t>ул.Совхозная</w:t>
      </w:r>
      <w:proofErr w:type="spellEnd"/>
      <w:r w:rsidRPr="00A11B5A">
        <w:rPr>
          <w:color w:val="000000"/>
          <w:sz w:val="28"/>
          <w:szCs w:val="28"/>
          <w:lang w:eastAsia="ru-RU"/>
        </w:rPr>
        <w:t xml:space="preserve"> от дома №39 до дома №45</w:t>
      </w:r>
    </w:p>
    <w:p w:rsidR="001F5656" w:rsidRPr="00EA052E" w:rsidRDefault="001F5656" w:rsidP="007B3353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Расчет эффективности реализации основного мероприятия</w:t>
      </w:r>
      <w:r w:rsidRPr="00EA052E">
        <w:t xml:space="preserve"> </w:t>
      </w:r>
      <w:r w:rsidRPr="00EA052E">
        <w:rPr>
          <w:sz w:val="28"/>
          <w:szCs w:val="28"/>
          <w:lang w:eastAsia="ru-RU"/>
        </w:rPr>
        <w:t>«</w:t>
      </w:r>
      <w:r w:rsidRPr="00EA052E">
        <w:rPr>
          <w:sz w:val="28"/>
          <w:szCs w:val="28"/>
        </w:rPr>
        <w:t>Мероприятия в области жилищно-коммунального хозяйства</w:t>
      </w:r>
      <w:r w:rsidRPr="00EA052E">
        <w:rPr>
          <w:sz w:val="28"/>
          <w:szCs w:val="28"/>
          <w:lang w:eastAsia="ru-RU"/>
        </w:rPr>
        <w:t>».</w:t>
      </w:r>
    </w:p>
    <w:p w:rsidR="001F5656" w:rsidRPr="004846FB" w:rsidRDefault="001F5656" w:rsidP="007B3353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По итогам оценки эффективности 3 мероприятий, вошедших в основное мероприятие «</w:t>
      </w:r>
      <w:r w:rsidRPr="00EA052E">
        <w:rPr>
          <w:sz w:val="28"/>
          <w:szCs w:val="28"/>
        </w:rPr>
        <w:t>Мероприятия в области жилищно-коммунального хозяйства</w:t>
      </w:r>
      <w:r w:rsidRPr="00EA052E">
        <w:rPr>
          <w:sz w:val="28"/>
          <w:szCs w:val="28"/>
          <w:lang w:eastAsia="ru-RU"/>
        </w:rPr>
        <w:t xml:space="preserve">», эффективность данного основного мероприятия </w:t>
      </w:r>
      <w:proofErr w:type="gramStart"/>
      <w:r w:rsidRPr="00EA052E">
        <w:rPr>
          <w:sz w:val="28"/>
          <w:szCs w:val="28"/>
          <w:lang w:eastAsia="ru-RU"/>
        </w:rPr>
        <w:t>составила  -</w:t>
      </w:r>
      <w:proofErr w:type="gramEnd"/>
      <w:r w:rsidRPr="00EA052E">
        <w:rPr>
          <w:sz w:val="28"/>
          <w:szCs w:val="28"/>
          <w:lang w:eastAsia="ru-RU"/>
        </w:rPr>
        <w:t xml:space="preserve"> 100,00%</w:t>
      </w:r>
      <w:r w:rsidR="004846FB">
        <w:rPr>
          <w:sz w:val="28"/>
          <w:szCs w:val="28"/>
          <w:lang w:eastAsia="ru-RU"/>
        </w:rPr>
        <w:t xml:space="preserve"> </w:t>
      </w:r>
    </w:p>
    <w:p w:rsidR="001F5656" w:rsidRPr="00EA052E" w:rsidRDefault="001F5656" w:rsidP="00544B4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B390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B390E">
      <w:pPr>
        <w:jc w:val="both"/>
        <w:rPr>
          <w:sz w:val="28"/>
          <w:szCs w:val="28"/>
        </w:rPr>
      </w:pPr>
      <w:r w:rsidRPr="00EA052E">
        <w:rPr>
          <w:sz w:val="28"/>
          <w:szCs w:val="28"/>
          <w:lang w:eastAsia="ru-RU"/>
        </w:rPr>
        <w:t xml:space="preserve">Применив формулу для оценки эффективности </w:t>
      </w:r>
      <w:r w:rsidRPr="00EA052E">
        <w:rPr>
          <w:sz w:val="28"/>
          <w:szCs w:val="28"/>
        </w:rPr>
        <w:t>подпрограммы «</w:t>
      </w:r>
      <w:r w:rsidRPr="00EA052E">
        <w:rPr>
          <w:sz w:val="28"/>
          <w:szCs w:val="28"/>
          <w:lang w:eastAsia="ru-RU"/>
        </w:rPr>
        <w:t xml:space="preserve">Развитие экономического потенциала </w:t>
      </w:r>
      <w:proofErr w:type="spellStart"/>
      <w:proofErr w:type="gramStart"/>
      <w:r w:rsidR="00F22BB0">
        <w:rPr>
          <w:sz w:val="28"/>
          <w:szCs w:val="28"/>
          <w:lang w:eastAsia="ru-RU"/>
        </w:rPr>
        <w:t>Нагибинского</w:t>
      </w:r>
      <w:proofErr w:type="spellEnd"/>
      <w:r w:rsidRPr="00EA052E">
        <w:rPr>
          <w:sz w:val="28"/>
          <w:szCs w:val="28"/>
          <w:lang w:eastAsia="ru-RU"/>
        </w:rPr>
        <w:t xml:space="preserve">  сельского</w:t>
      </w:r>
      <w:proofErr w:type="gramEnd"/>
      <w:r w:rsidRPr="00EA052E">
        <w:rPr>
          <w:sz w:val="28"/>
          <w:szCs w:val="28"/>
          <w:lang w:eastAsia="ru-RU"/>
        </w:rPr>
        <w:t xml:space="preserve"> поселения </w:t>
      </w:r>
      <w:proofErr w:type="spellStart"/>
      <w:r w:rsidRPr="00EA052E">
        <w:rPr>
          <w:sz w:val="28"/>
          <w:szCs w:val="28"/>
          <w:lang w:eastAsia="ru-RU"/>
        </w:rPr>
        <w:t>Тюкалинского</w:t>
      </w:r>
      <w:proofErr w:type="spellEnd"/>
      <w:r w:rsidRPr="00EA052E">
        <w:rPr>
          <w:sz w:val="28"/>
          <w:szCs w:val="28"/>
          <w:lang w:eastAsia="ru-RU"/>
        </w:rPr>
        <w:t xml:space="preserve"> муниципального района Омской области</w:t>
      </w:r>
      <w:r w:rsidRPr="00EA052E">
        <w:rPr>
          <w:sz w:val="28"/>
          <w:szCs w:val="28"/>
        </w:rPr>
        <w:t xml:space="preserve">» </w:t>
      </w:r>
    </w:p>
    <w:p w:rsidR="001F5656" w:rsidRPr="00EA052E" w:rsidRDefault="001F5656" w:rsidP="00AB390E">
      <w:pPr>
        <w:jc w:val="both"/>
        <w:rPr>
          <w:sz w:val="28"/>
          <w:szCs w:val="28"/>
        </w:rPr>
      </w:pPr>
    </w:p>
    <w:p w:rsidR="001F5656" w:rsidRPr="00EA052E" w:rsidRDefault="001F5656" w:rsidP="00AB390E">
      <w:pPr>
        <w:jc w:val="both"/>
        <w:rPr>
          <w:sz w:val="28"/>
          <w:szCs w:val="28"/>
        </w:rPr>
      </w:pPr>
      <w:r w:rsidRPr="00EA052E">
        <w:rPr>
          <w:sz w:val="28"/>
          <w:szCs w:val="28"/>
        </w:rPr>
        <w:t>Р</w:t>
      </w:r>
      <w:proofErr w:type="spellStart"/>
      <w:proofErr w:type="gramStart"/>
      <w:r w:rsidRPr="00EA052E">
        <w:rPr>
          <w:sz w:val="28"/>
          <w:szCs w:val="28"/>
          <w:lang w:val="en-US"/>
        </w:rPr>
        <w:t>i</w:t>
      </w:r>
      <w:proofErr w:type="spellEnd"/>
      <w:r w:rsidRPr="00EA052E">
        <w:rPr>
          <w:sz w:val="28"/>
          <w:szCs w:val="28"/>
        </w:rPr>
        <w:t xml:space="preserve">  =</w:t>
      </w:r>
      <w:proofErr w:type="gramEnd"/>
      <w:r w:rsidRPr="00EA052E">
        <w:rPr>
          <w:sz w:val="28"/>
          <w:szCs w:val="28"/>
        </w:rPr>
        <w:t xml:space="preserve"> (</w:t>
      </w:r>
      <w:r w:rsidRPr="00EA052E">
        <w:rPr>
          <w:sz w:val="28"/>
          <w:szCs w:val="28"/>
          <w:lang w:val="en-US"/>
        </w:rPr>
        <w:t>SUM</w:t>
      </w:r>
      <w:r w:rsidRPr="00EA052E">
        <w:rPr>
          <w:sz w:val="28"/>
          <w:szCs w:val="28"/>
        </w:rPr>
        <w:t xml:space="preserve"> </w:t>
      </w:r>
      <w:proofErr w:type="spellStart"/>
      <w:r w:rsidRPr="00EA052E">
        <w:rPr>
          <w:sz w:val="28"/>
          <w:szCs w:val="28"/>
          <w:lang w:val="en-US"/>
        </w:rPr>
        <w:t>Jj</w:t>
      </w:r>
      <w:proofErr w:type="spellEnd"/>
      <w:r w:rsidRPr="00EA052E">
        <w:rPr>
          <w:sz w:val="28"/>
          <w:szCs w:val="28"/>
        </w:rPr>
        <w:t xml:space="preserve"> + </w:t>
      </w:r>
      <w:r w:rsidRPr="00EA052E">
        <w:rPr>
          <w:sz w:val="28"/>
          <w:szCs w:val="28"/>
          <w:lang w:val="en-US"/>
        </w:rPr>
        <w:t>SUM</w:t>
      </w:r>
      <w:r w:rsidRPr="00EA052E">
        <w:rPr>
          <w:sz w:val="28"/>
          <w:szCs w:val="28"/>
        </w:rPr>
        <w:t xml:space="preserve"> К</w:t>
      </w:r>
      <w:r w:rsidRPr="00EA052E">
        <w:rPr>
          <w:sz w:val="28"/>
          <w:szCs w:val="28"/>
          <w:lang w:val="en-US"/>
        </w:rPr>
        <w:t>g</w:t>
      </w:r>
      <w:r w:rsidRPr="00EA052E">
        <w:rPr>
          <w:sz w:val="28"/>
          <w:szCs w:val="28"/>
        </w:rPr>
        <w:t>)   / (</w:t>
      </w:r>
      <w:r w:rsidRPr="00EA052E">
        <w:rPr>
          <w:sz w:val="28"/>
          <w:szCs w:val="28"/>
          <w:lang w:val="en-US"/>
        </w:rPr>
        <w:t>m</w:t>
      </w:r>
      <w:r w:rsidRPr="00EA052E">
        <w:rPr>
          <w:sz w:val="28"/>
          <w:szCs w:val="28"/>
        </w:rPr>
        <w:t xml:space="preserve"> +</w:t>
      </w:r>
      <w:r w:rsidRPr="00EA052E">
        <w:rPr>
          <w:sz w:val="28"/>
          <w:szCs w:val="28"/>
          <w:lang w:val="en-US"/>
        </w:rPr>
        <w:t>p</w:t>
      </w:r>
      <w:r w:rsidRPr="00EA052E">
        <w:rPr>
          <w:sz w:val="28"/>
          <w:szCs w:val="28"/>
        </w:rPr>
        <w:t xml:space="preserve">) </w:t>
      </w:r>
      <w:r w:rsidRPr="00EA052E">
        <w:rPr>
          <w:sz w:val="28"/>
          <w:szCs w:val="28"/>
          <w:lang w:val="en-US"/>
        </w:rPr>
        <w:t>x</w:t>
      </w:r>
      <w:r w:rsidRPr="00EA052E">
        <w:rPr>
          <w:sz w:val="28"/>
          <w:szCs w:val="28"/>
        </w:rPr>
        <w:t xml:space="preserve"> 100%, получили результат:</w:t>
      </w:r>
    </w:p>
    <w:p w:rsidR="001F5656" w:rsidRPr="00EA052E" w:rsidRDefault="001F5656" w:rsidP="00AB390E">
      <w:pPr>
        <w:jc w:val="both"/>
        <w:rPr>
          <w:sz w:val="28"/>
          <w:szCs w:val="28"/>
        </w:rPr>
      </w:pPr>
    </w:p>
    <w:p w:rsidR="001F5656" w:rsidRPr="00EA052E" w:rsidRDefault="001F5656" w:rsidP="00B53F6E">
      <w:r w:rsidRPr="00EA052E">
        <w:rPr>
          <w:sz w:val="28"/>
          <w:szCs w:val="28"/>
        </w:rPr>
        <w:t xml:space="preserve">Р </w:t>
      </w:r>
      <w:proofErr w:type="gramStart"/>
      <w:r w:rsidRPr="00EA052E">
        <w:rPr>
          <w:sz w:val="28"/>
          <w:szCs w:val="28"/>
        </w:rPr>
        <w:t>=  100</w:t>
      </w:r>
      <w:proofErr w:type="gramEnd"/>
      <w:r w:rsidRPr="00EA052E">
        <w:rPr>
          <w:sz w:val="28"/>
          <w:szCs w:val="28"/>
        </w:rPr>
        <w:t xml:space="preserve">+ 100+100+43,09+100/5*100%=  </w:t>
      </w:r>
      <w:r w:rsidR="00EA052E" w:rsidRPr="00EA052E">
        <w:rPr>
          <w:sz w:val="28"/>
          <w:szCs w:val="28"/>
        </w:rPr>
        <w:t>98,03</w:t>
      </w:r>
      <w:r w:rsidRPr="00EA052E">
        <w:rPr>
          <w:sz w:val="28"/>
          <w:szCs w:val="28"/>
        </w:rPr>
        <w:t>%   - эффективность подпрограммы.</w:t>
      </w:r>
      <w:r w:rsidRPr="00EA052E">
        <w:t xml:space="preserve"> </w:t>
      </w:r>
    </w:p>
    <w:p w:rsidR="001F5656" w:rsidRPr="00EA052E" w:rsidRDefault="001F5656" w:rsidP="00B53F6E">
      <w:pPr>
        <w:rPr>
          <w:sz w:val="28"/>
          <w:szCs w:val="28"/>
        </w:rPr>
      </w:pPr>
    </w:p>
    <w:p w:rsidR="001F5656" w:rsidRPr="00EA052E" w:rsidRDefault="001F5656" w:rsidP="00AB390E">
      <w:pPr>
        <w:jc w:val="both"/>
        <w:rPr>
          <w:sz w:val="28"/>
          <w:szCs w:val="28"/>
        </w:rPr>
      </w:pPr>
      <w:r w:rsidRPr="00EA052E">
        <w:rPr>
          <w:sz w:val="28"/>
          <w:szCs w:val="28"/>
        </w:rPr>
        <w:t xml:space="preserve">На процент эффективности подпрограммы   повлиял    процент исполнения </w:t>
      </w:r>
      <w:proofErr w:type="gramStart"/>
      <w:r w:rsidRPr="00EA052E">
        <w:rPr>
          <w:sz w:val="28"/>
          <w:szCs w:val="28"/>
        </w:rPr>
        <w:t>целевого  индикатора</w:t>
      </w:r>
      <w:proofErr w:type="gramEnd"/>
      <w:r w:rsidRPr="00EA052E">
        <w:rPr>
          <w:sz w:val="28"/>
          <w:szCs w:val="28"/>
        </w:rPr>
        <w:t>:</w:t>
      </w:r>
    </w:p>
    <w:p w:rsidR="001F5656" w:rsidRPr="00EA052E" w:rsidRDefault="001F5656" w:rsidP="00AB390E">
      <w:pPr>
        <w:jc w:val="both"/>
        <w:rPr>
          <w:sz w:val="28"/>
          <w:szCs w:val="28"/>
        </w:rPr>
      </w:pPr>
      <w:r w:rsidRPr="00EA052E">
        <w:rPr>
          <w:sz w:val="28"/>
          <w:szCs w:val="28"/>
        </w:rPr>
        <w:t xml:space="preserve">- процент расходования средств бюджета на содержание и строительство автомобильных дорог общего пользования, мостов и иных транспортных инженерных сооружений в границах поселения (Малиновское с/п). Кассовый расход составил </w:t>
      </w:r>
      <w:r w:rsidR="00F22BB0">
        <w:rPr>
          <w:sz w:val="28"/>
          <w:szCs w:val="28"/>
        </w:rPr>
        <w:t>99</w:t>
      </w:r>
      <w:r w:rsidRPr="00EA052E">
        <w:rPr>
          <w:sz w:val="28"/>
          <w:szCs w:val="28"/>
        </w:rPr>
        <w:t>% от утвержденной бюджетной росписи для сохранения бюджетных средств на последующий годы для вступления в областные программы по ремонту сельских автомобильных дорог.</w:t>
      </w:r>
    </w:p>
    <w:p w:rsidR="001F5656" w:rsidRPr="00EA052E" w:rsidRDefault="001F5656" w:rsidP="00AB390E">
      <w:pPr>
        <w:jc w:val="both"/>
        <w:rPr>
          <w:sz w:val="28"/>
          <w:szCs w:val="28"/>
        </w:rPr>
      </w:pPr>
    </w:p>
    <w:p w:rsidR="001F5656" w:rsidRPr="00EA052E" w:rsidRDefault="001F5656" w:rsidP="00AB390E">
      <w:pPr>
        <w:jc w:val="both"/>
        <w:rPr>
          <w:sz w:val="28"/>
          <w:szCs w:val="28"/>
        </w:rPr>
      </w:pPr>
    </w:p>
    <w:p w:rsidR="001F5656" w:rsidRPr="006E573F" w:rsidRDefault="001F5656" w:rsidP="00AB390E">
      <w:pPr>
        <w:jc w:val="both"/>
        <w:rPr>
          <w:sz w:val="28"/>
          <w:szCs w:val="28"/>
          <w:highlight w:val="yellow"/>
        </w:rPr>
      </w:pPr>
    </w:p>
    <w:p w:rsidR="001F5656" w:rsidRPr="006E573F" w:rsidRDefault="001F5656" w:rsidP="00AB390E">
      <w:pPr>
        <w:jc w:val="both"/>
        <w:rPr>
          <w:sz w:val="28"/>
          <w:szCs w:val="28"/>
          <w:highlight w:val="yellow"/>
        </w:rPr>
      </w:pPr>
    </w:p>
    <w:p w:rsidR="001F5656" w:rsidRPr="006E573F" w:rsidRDefault="001F5656" w:rsidP="00AB390E">
      <w:pPr>
        <w:jc w:val="both"/>
        <w:rPr>
          <w:sz w:val="28"/>
          <w:szCs w:val="28"/>
          <w:highlight w:val="yellow"/>
        </w:rPr>
      </w:pPr>
    </w:p>
    <w:p w:rsidR="001F5656" w:rsidRPr="00EA052E" w:rsidRDefault="001F5656" w:rsidP="00A55BB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2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«Развитие социально-культурной сферы </w:t>
      </w:r>
      <w:proofErr w:type="spellStart"/>
      <w:r w:rsidR="00F22BB0">
        <w:rPr>
          <w:rFonts w:ascii="Times New Roman" w:hAnsi="Times New Roman" w:cs="Times New Roman"/>
          <w:sz w:val="28"/>
          <w:szCs w:val="28"/>
        </w:rPr>
        <w:t>Нагибинского</w:t>
      </w:r>
      <w:proofErr w:type="spellEnd"/>
      <w:r w:rsidRPr="00EA052E">
        <w:rPr>
          <w:rFonts w:ascii="Times New Roman" w:hAnsi="Times New Roman" w:cs="Times New Roman"/>
          <w:sz w:val="28"/>
          <w:szCs w:val="28"/>
        </w:rPr>
        <w:t xml:space="preserve"> сельского поселения» муниципальной программы «Развитие территории </w:t>
      </w:r>
      <w:proofErr w:type="spellStart"/>
      <w:proofErr w:type="gramStart"/>
      <w:r w:rsidR="00F22BB0">
        <w:rPr>
          <w:rFonts w:ascii="Times New Roman" w:hAnsi="Times New Roman" w:cs="Times New Roman"/>
          <w:sz w:val="28"/>
          <w:szCs w:val="28"/>
        </w:rPr>
        <w:t>Нагибинского</w:t>
      </w:r>
      <w:proofErr w:type="spellEnd"/>
      <w:r w:rsidRPr="00EA052E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EA052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EA052E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 w:rsidRPr="00EA052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2020-202</w:t>
      </w:r>
      <w:r w:rsidR="00F22BB0">
        <w:rPr>
          <w:rFonts w:ascii="Times New Roman" w:hAnsi="Times New Roman" w:cs="Times New Roman"/>
          <w:sz w:val="28"/>
          <w:szCs w:val="28"/>
        </w:rPr>
        <w:t>5</w:t>
      </w:r>
      <w:r w:rsidRPr="00EA052E">
        <w:rPr>
          <w:rFonts w:ascii="Times New Roman" w:hAnsi="Times New Roman" w:cs="Times New Roman"/>
          <w:sz w:val="28"/>
          <w:szCs w:val="28"/>
        </w:rPr>
        <w:t xml:space="preserve"> годы»  за 202</w:t>
      </w:r>
      <w:r w:rsidR="00A11B5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EA052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5656" w:rsidRPr="00EA052E" w:rsidRDefault="001F5656" w:rsidP="00A55BBE">
      <w:pPr>
        <w:rPr>
          <w:b/>
          <w:bCs/>
          <w:sz w:val="28"/>
          <w:szCs w:val="28"/>
        </w:rPr>
      </w:pP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 xml:space="preserve"> Расчет эффективности реализации подпрограммы «</w:t>
      </w:r>
      <w:r w:rsidRPr="00EA052E">
        <w:rPr>
          <w:sz w:val="28"/>
          <w:szCs w:val="28"/>
          <w:lang w:eastAsia="ru-RU"/>
        </w:rPr>
        <w:t xml:space="preserve">Развитие социально-культурной сферы </w:t>
      </w:r>
      <w:proofErr w:type="spellStart"/>
      <w:r w:rsidR="00F22BB0">
        <w:rPr>
          <w:sz w:val="28"/>
          <w:szCs w:val="28"/>
          <w:lang w:eastAsia="ru-RU"/>
        </w:rPr>
        <w:t>Нагибинского</w:t>
      </w:r>
      <w:proofErr w:type="spellEnd"/>
      <w:r w:rsidRPr="00EA052E">
        <w:rPr>
          <w:sz w:val="28"/>
          <w:szCs w:val="28"/>
          <w:lang w:eastAsia="ru-RU"/>
        </w:rPr>
        <w:t xml:space="preserve"> сельского поселения</w:t>
      </w:r>
      <w:r w:rsidRPr="00EA052E">
        <w:rPr>
          <w:sz w:val="28"/>
          <w:szCs w:val="28"/>
        </w:rPr>
        <w:t>» осуществлялся по формуле: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 xml:space="preserve">                                                     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52E">
        <w:rPr>
          <w:sz w:val="28"/>
          <w:szCs w:val="28"/>
        </w:rPr>
        <w:t>Р</w:t>
      </w:r>
      <w:proofErr w:type="spellStart"/>
      <w:proofErr w:type="gramStart"/>
      <w:r w:rsidRPr="00EA052E">
        <w:rPr>
          <w:sz w:val="28"/>
          <w:szCs w:val="28"/>
          <w:lang w:val="en-US"/>
        </w:rPr>
        <w:t>i</w:t>
      </w:r>
      <w:proofErr w:type="spellEnd"/>
      <w:r w:rsidRPr="00EA052E">
        <w:rPr>
          <w:sz w:val="28"/>
          <w:szCs w:val="28"/>
          <w:lang w:val="en-US"/>
        </w:rPr>
        <w:t xml:space="preserve">  =</w:t>
      </w:r>
      <w:proofErr w:type="gramEnd"/>
      <w:r w:rsidRPr="00EA052E">
        <w:rPr>
          <w:sz w:val="28"/>
          <w:szCs w:val="28"/>
          <w:lang w:val="en-US"/>
        </w:rPr>
        <w:t xml:space="preserve"> (SUM </w:t>
      </w:r>
      <w:proofErr w:type="spellStart"/>
      <w:r w:rsidRPr="00EA052E">
        <w:rPr>
          <w:sz w:val="28"/>
          <w:szCs w:val="28"/>
          <w:lang w:val="en-US"/>
        </w:rPr>
        <w:t>Jj</w:t>
      </w:r>
      <w:proofErr w:type="spellEnd"/>
      <w:r w:rsidRPr="00EA052E">
        <w:rPr>
          <w:sz w:val="28"/>
          <w:szCs w:val="28"/>
          <w:lang w:val="en-US"/>
        </w:rPr>
        <w:t xml:space="preserve"> + SUM </w:t>
      </w:r>
      <w:r w:rsidRPr="00EA052E">
        <w:rPr>
          <w:sz w:val="28"/>
          <w:szCs w:val="28"/>
        </w:rPr>
        <w:t>К</w:t>
      </w:r>
      <w:r w:rsidRPr="00EA052E">
        <w:rPr>
          <w:sz w:val="28"/>
          <w:szCs w:val="28"/>
          <w:lang w:val="en-US"/>
        </w:rPr>
        <w:t>g)   / (m +p) x 100%,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52E">
        <w:rPr>
          <w:sz w:val="28"/>
          <w:szCs w:val="28"/>
          <w:lang w:val="en-US"/>
        </w:rPr>
        <w:t xml:space="preserve">                                                                               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>где: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A052E">
        <w:rPr>
          <w:sz w:val="28"/>
          <w:szCs w:val="28"/>
        </w:rPr>
        <w:t>Jj</w:t>
      </w:r>
      <w:proofErr w:type="spellEnd"/>
      <w:r w:rsidRPr="00EA052E">
        <w:rPr>
          <w:sz w:val="28"/>
          <w:szCs w:val="28"/>
        </w:rPr>
        <w:t xml:space="preserve"> – эффективность реализации j основного мероприятия i-ой подпрограммы;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A052E">
        <w:rPr>
          <w:sz w:val="28"/>
          <w:szCs w:val="28"/>
        </w:rPr>
        <w:t>Кg</w:t>
      </w:r>
      <w:proofErr w:type="spellEnd"/>
      <w:r w:rsidRPr="00EA052E">
        <w:rPr>
          <w:sz w:val="28"/>
          <w:szCs w:val="28"/>
        </w:rPr>
        <w:t xml:space="preserve"> -       эффективность реализации q-ой ведомственной целевой программы i-ой подпрограммы;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>j – основное мероприятие i-ой подпрограммы (далее – j-</w:t>
      </w:r>
      <w:proofErr w:type="spellStart"/>
      <w:r w:rsidRPr="00EA052E">
        <w:rPr>
          <w:sz w:val="28"/>
          <w:szCs w:val="28"/>
        </w:rPr>
        <w:t>ое</w:t>
      </w:r>
      <w:proofErr w:type="spellEnd"/>
      <w:r w:rsidRPr="00EA052E">
        <w:rPr>
          <w:sz w:val="28"/>
          <w:szCs w:val="28"/>
        </w:rPr>
        <w:t xml:space="preserve"> основное мероприятие);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>q- ведомственная целевая программа i-ой подпрограммы (далее – q-</w:t>
      </w:r>
      <w:proofErr w:type="spellStart"/>
      <w:r w:rsidRPr="00EA052E">
        <w:rPr>
          <w:sz w:val="28"/>
          <w:szCs w:val="28"/>
        </w:rPr>
        <w:t>ая</w:t>
      </w:r>
      <w:proofErr w:type="spellEnd"/>
      <w:r w:rsidRPr="00EA052E">
        <w:rPr>
          <w:sz w:val="28"/>
          <w:szCs w:val="28"/>
        </w:rPr>
        <w:t xml:space="preserve"> ведомственная целевая программа);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>m – количество j-</w:t>
      </w:r>
      <w:proofErr w:type="spellStart"/>
      <w:r w:rsidRPr="00EA052E">
        <w:rPr>
          <w:sz w:val="28"/>
          <w:szCs w:val="28"/>
        </w:rPr>
        <w:t>ых</w:t>
      </w:r>
      <w:proofErr w:type="spellEnd"/>
      <w:r w:rsidRPr="00EA052E">
        <w:rPr>
          <w:sz w:val="28"/>
          <w:szCs w:val="28"/>
        </w:rPr>
        <w:t xml:space="preserve"> основных мероприятий;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lastRenderedPageBreak/>
        <w:t>p – количество q- ведомственных целевых программ.</w:t>
      </w:r>
    </w:p>
    <w:p w:rsidR="001F5656" w:rsidRPr="006E573F" w:rsidRDefault="001F5656" w:rsidP="00A55BBE">
      <w:pPr>
        <w:jc w:val="both"/>
        <w:rPr>
          <w:sz w:val="28"/>
          <w:szCs w:val="28"/>
          <w:highlight w:val="yellow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Расчет эффективности реализации </w:t>
      </w:r>
      <w:r w:rsidRPr="00EA052E">
        <w:rPr>
          <w:sz w:val="28"/>
          <w:szCs w:val="28"/>
          <w:lang w:val="en-US" w:eastAsia="ru-RU"/>
        </w:rPr>
        <w:t>j</w:t>
      </w:r>
      <w:r w:rsidRPr="00EA052E">
        <w:rPr>
          <w:sz w:val="28"/>
          <w:szCs w:val="28"/>
          <w:lang w:eastAsia="ru-RU"/>
        </w:rPr>
        <w:t>-ого основного мероприятия осуществляется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EA052E">
        <w:rPr>
          <w:sz w:val="28"/>
          <w:szCs w:val="28"/>
          <w:lang w:val="en-US" w:eastAsia="ru-RU"/>
        </w:rPr>
        <w:t>Jj</w:t>
      </w:r>
      <w:proofErr w:type="spellEnd"/>
      <w:r w:rsidRPr="00EA052E">
        <w:rPr>
          <w:sz w:val="28"/>
          <w:szCs w:val="28"/>
          <w:lang w:eastAsia="ru-RU"/>
        </w:rPr>
        <w:t xml:space="preserve"> = </w:t>
      </w:r>
      <w:r w:rsidRPr="00EA052E">
        <w:rPr>
          <w:sz w:val="28"/>
          <w:szCs w:val="28"/>
          <w:lang w:val="en-US" w:eastAsia="ru-RU"/>
        </w:rPr>
        <w:t>SUM</w:t>
      </w:r>
      <w:r w:rsidRPr="00EA052E">
        <w:rPr>
          <w:sz w:val="28"/>
          <w:szCs w:val="28"/>
          <w:lang w:eastAsia="ru-RU"/>
        </w:rPr>
        <w:t xml:space="preserve"> </w:t>
      </w:r>
      <w:r w:rsidRPr="00EA052E">
        <w:rPr>
          <w:sz w:val="28"/>
          <w:szCs w:val="28"/>
          <w:lang w:val="en-US" w:eastAsia="ru-RU"/>
        </w:rPr>
        <w:t>Ig</w:t>
      </w:r>
      <w:r w:rsidRPr="00EA052E">
        <w:rPr>
          <w:sz w:val="28"/>
          <w:szCs w:val="28"/>
          <w:lang w:eastAsia="ru-RU"/>
        </w:rPr>
        <w:t xml:space="preserve"> / </w:t>
      </w:r>
      <w:r w:rsidRPr="00EA052E">
        <w:rPr>
          <w:sz w:val="28"/>
          <w:szCs w:val="28"/>
          <w:lang w:val="en-US" w:eastAsia="ru-RU"/>
        </w:rPr>
        <w:t>k</w:t>
      </w:r>
      <w:r w:rsidRPr="00EA052E">
        <w:rPr>
          <w:sz w:val="28"/>
          <w:szCs w:val="28"/>
          <w:lang w:eastAsia="ru-RU"/>
        </w:rPr>
        <w:t xml:space="preserve"> </w:t>
      </w:r>
      <w:r w:rsidRPr="00EA052E">
        <w:rPr>
          <w:sz w:val="28"/>
          <w:szCs w:val="28"/>
          <w:lang w:val="en-US" w:eastAsia="ru-RU"/>
        </w:rPr>
        <w:t>x</w:t>
      </w:r>
      <w:r w:rsidRPr="00EA052E">
        <w:rPr>
          <w:sz w:val="28"/>
          <w:szCs w:val="28"/>
          <w:lang w:eastAsia="ru-RU"/>
        </w:rPr>
        <w:t xml:space="preserve"> 100%,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Ig</w:t>
      </w:r>
      <w:r w:rsidRPr="00EA052E">
        <w:rPr>
          <w:sz w:val="28"/>
          <w:szCs w:val="28"/>
          <w:lang w:eastAsia="ru-RU"/>
        </w:rPr>
        <w:t xml:space="preserve"> – эффективность реализации мероприятий </w:t>
      </w:r>
      <w:r w:rsidRPr="00EA052E">
        <w:rPr>
          <w:sz w:val="28"/>
          <w:szCs w:val="28"/>
          <w:lang w:val="en-US" w:eastAsia="ru-RU"/>
        </w:rPr>
        <w:t>j</w:t>
      </w:r>
      <w:r w:rsidRPr="00EA052E">
        <w:rPr>
          <w:sz w:val="28"/>
          <w:szCs w:val="28"/>
          <w:lang w:eastAsia="ru-RU"/>
        </w:rPr>
        <w:t>-ого основного мероприятия;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 xml:space="preserve"> – мероприятие </w:t>
      </w:r>
      <w:r w:rsidRPr="00EA052E">
        <w:rPr>
          <w:sz w:val="28"/>
          <w:szCs w:val="28"/>
          <w:lang w:val="en-US" w:eastAsia="ru-RU"/>
        </w:rPr>
        <w:t>j</w:t>
      </w:r>
      <w:r w:rsidRPr="00EA052E">
        <w:rPr>
          <w:sz w:val="28"/>
          <w:szCs w:val="28"/>
          <w:lang w:eastAsia="ru-RU"/>
        </w:rPr>
        <w:t xml:space="preserve">-ого основного мероприятия (далее –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</w:t>
      </w:r>
      <w:proofErr w:type="spellStart"/>
      <w:r w:rsidRPr="00EA052E">
        <w:rPr>
          <w:sz w:val="28"/>
          <w:szCs w:val="28"/>
          <w:lang w:eastAsia="ru-RU"/>
        </w:rPr>
        <w:t>ое</w:t>
      </w:r>
      <w:proofErr w:type="spellEnd"/>
      <w:r w:rsidRPr="00EA052E">
        <w:rPr>
          <w:sz w:val="28"/>
          <w:szCs w:val="28"/>
          <w:lang w:eastAsia="ru-RU"/>
        </w:rPr>
        <w:t xml:space="preserve"> мероприятие);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k</w:t>
      </w:r>
      <w:r w:rsidRPr="00EA052E">
        <w:rPr>
          <w:sz w:val="28"/>
          <w:szCs w:val="28"/>
          <w:lang w:eastAsia="ru-RU"/>
        </w:rPr>
        <w:t xml:space="preserve"> – количество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-ых мероприятий.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 Расчет эффективности реализации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 осуществляется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Ig</w:t>
      </w:r>
      <w:r w:rsidRPr="00EA052E">
        <w:rPr>
          <w:sz w:val="28"/>
          <w:szCs w:val="28"/>
          <w:lang w:eastAsia="ru-RU"/>
        </w:rPr>
        <w:t xml:space="preserve"> = </w:t>
      </w:r>
      <w:r w:rsidRPr="00EA052E">
        <w:rPr>
          <w:sz w:val="28"/>
          <w:szCs w:val="28"/>
          <w:lang w:val="en-US" w:eastAsia="ru-RU"/>
        </w:rPr>
        <w:t>Gg</w:t>
      </w:r>
      <w:r w:rsidRPr="00EA052E">
        <w:rPr>
          <w:sz w:val="28"/>
          <w:szCs w:val="28"/>
          <w:lang w:eastAsia="ru-RU"/>
        </w:rPr>
        <w:t xml:space="preserve"> / </w:t>
      </w:r>
      <w:proofErr w:type="gramStart"/>
      <w:r w:rsidRPr="00EA052E">
        <w:rPr>
          <w:sz w:val="28"/>
          <w:szCs w:val="28"/>
          <w:lang w:val="en-US" w:eastAsia="ru-RU"/>
        </w:rPr>
        <w:t>Vg</w:t>
      </w:r>
      <w:r w:rsidRPr="00EA052E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где: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Gg</w:t>
      </w:r>
      <w:r w:rsidRPr="00EA052E">
        <w:rPr>
          <w:sz w:val="28"/>
          <w:szCs w:val="28"/>
          <w:lang w:eastAsia="ru-RU"/>
        </w:rPr>
        <w:t xml:space="preserve"> – степень достижения значения целевого индикатора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Vg</w:t>
      </w:r>
      <w:r w:rsidRPr="00EA052E">
        <w:rPr>
          <w:sz w:val="28"/>
          <w:szCs w:val="28"/>
          <w:lang w:eastAsia="ru-RU"/>
        </w:rPr>
        <w:t xml:space="preserve"> – уровень финансового обеспечения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Расчет степени достижения значения целевого индикатора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 производится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Gg</w:t>
      </w:r>
      <w:r w:rsidRPr="00EA052E">
        <w:rPr>
          <w:sz w:val="28"/>
          <w:szCs w:val="28"/>
          <w:lang w:eastAsia="ru-RU"/>
        </w:rPr>
        <w:t xml:space="preserve"> = </w:t>
      </w:r>
      <w:proofErr w:type="spellStart"/>
      <w:r w:rsidRPr="00EA052E">
        <w:rPr>
          <w:sz w:val="28"/>
          <w:szCs w:val="28"/>
          <w:lang w:val="en-US" w:eastAsia="ru-RU"/>
        </w:rPr>
        <w:t>Gfg</w:t>
      </w:r>
      <w:proofErr w:type="spellEnd"/>
      <w:r w:rsidRPr="00EA052E">
        <w:rPr>
          <w:sz w:val="28"/>
          <w:szCs w:val="28"/>
          <w:lang w:eastAsia="ru-RU"/>
        </w:rPr>
        <w:t xml:space="preserve"> / </w:t>
      </w:r>
      <w:proofErr w:type="spellStart"/>
      <w:proofErr w:type="gramStart"/>
      <w:r w:rsidRPr="00EA052E">
        <w:rPr>
          <w:sz w:val="28"/>
          <w:szCs w:val="28"/>
          <w:lang w:val="en-US" w:eastAsia="ru-RU"/>
        </w:rPr>
        <w:t>Gpg</w:t>
      </w:r>
      <w:proofErr w:type="spellEnd"/>
      <w:r w:rsidRPr="00EA052E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где: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proofErr w:type="spellStart"/>
      <w:r w:rsidRPr="00EA052E">
        <w:rPr>
          <w:sz w:val="28"/>
          <w:szCs w:val="28"/>
          <w:lang w:val="en-US" w:eastAsia="ru-RU"/>
        </w:rPr>
        <w:t>Gfg</w:t>
      </w:r>
      <w:proofErr w:type="spellEnd"/>
      <w:r w:rsidRPr="00EA052E">
        <w:rPr>
          <w:sz w:val="28"/>
          <w:szCs w:val="28"/>
          <w:lang w:eastAsia="ru-RU"/>
        </w:rPr>
        <w:t xml:space="preserve"> – фактическое значение целевого индикатора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proofErr w:type="spellStart"/>
      <w:r w:rsidRPr="00EA052E">
        <w:rPr>
          <w:sz w:val="28"/>
          <w:szCs w:val="28"/>
          <w:lang w:val="en-US" w:eastAsia="ru-RU"/>
        </w:rPr>
        <w:t>Gpg</w:t>
      </w:r>
      <w:proofErr w:type="spellEnd"/>
      <w:r w:rsidRPr="00EA052E">
        <w:rPr>
          <w:sz w:val="28"/>
          <w:szCs w:val="28"/>
          <w:lang w:eastAsia="ru-RU"/>
        </w:rPr>
        <w:t xml:space="preserve"> – запланированное значение целевого индикатора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В случае если положительной динамикой достижения значения целевого индикатора является снижение его значения, расчет </w:t>
      </w:r>
      <w:r w:rsidRPr="00EA052E">
        <w:rPr>
          <w:sz w:val="28"/>
          <w:szCs w:val="28"/>
          <w:lang w:val="en-US" w:eastAsia="ru-RU"/>
        </w:rPr>
        <w:t>Gg</w:t>
      </w:r>
      <w:r w:rsidRPr="00EA052E">
        <w:rPr>
          <w:sz w:val="28"/>
          <w:szCs w:val="28"/>
          <w:lang w:eastAsia="ru-RU"/>
        </w:rPr>
        <w:t xml:space="preserve"> производится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Gg</w:t>
      </w:r>
      <w:r w:rsidRPr="00EA052E">
        <w:rPr>
          <w:sz w:val="28"/>
          <w:szCs w:val="28"/>
          <w:lang w:eastAsia="ru-RU"/>
        </w:rPr>
        <w:t xml:space="preserve"> = 2 – (</w:t>
      </w:r>
      <w:proofErr w:type="spellStart"/>
      <w:r w:rsidRPr="00EA052E">
        <w:rPr>
          <w:sz w:val="28"/>
          <w:szCs w:val="28"/>
          <w:lang w:val="en-US" w:eastAsia="ru-RU"/>
        </w:rPr>
        <w:t>Gfg</w:t>
      </w:r>
      <w:proofErr w:type="spellEnd"/>
      <w:r w:rsidRPr="00EA052E">
        <w:rPr>
          <w:sz w:val="28"/>
          <w:szCs w:val="28"/>
          <w:lang w:eastAsia="ru-RU"/>
        </w:rPr>
        <w:t xml:space="preserve"> / </w:t>
      </w:r>
      <w:proofErr w:type="spellStart"/>
      <w:r w:rsidRPr="00EA052E">
        <w:rPr>
          <w:sz w:val="28"/>
          <w:szCs w:val="28"/>
          <w:lang w:val="en-US" w:eastAsia="ru-RU"/>
        </w:rPr>
        <w:t>Gpg</w:t>
      </w:r>
      <w:proofErr w:type="spellEnd"/>
      <w:r w:rsidRPr="00EA052E">
        <w:rPr>
          <w:sz w:val="28"/>
          <w:szCs w:val="28"/>
          <w:lang w:eastAsia="ru-RU"/>
        </w:rPr>
        <w:t>).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Расчет уровня финансового обеспечения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 производится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Vg</w:t>
      </w:r>
      <w:r w:rsidRPr="00EA052E">
        <w:rPr>
          <w:sz w:val="28"/>
          <w:szCs w:val="28"/>
          <w:lang w:eastAsia="ru-RU"/>
        </w:rPr>
        <w:t xml:space="preserve"> = </w:t>
      </w:r>
      <w:proofErr w:type="spellStart"/>
      <w:r w:rsidRPr="00EA052E">
        <w:rPr>
          <w:sz w:val="28"/>
          <w:szCs w:val="28"/>
          <w:lang w:val="en-US" w:eastAsia="ru-RU"/>
        </w:rPr>
        <w:t>Vfg</w:t>
      </w:r>
      <w:proofErr w:type="spellEnd"/>
      <w:r w:rsidRPr="00EA052E">
        <w:rPr>
          <w:sz w:val="28"/>
          <w:szCs w:val="28"/>
          <w:lang w:eastAsia="ru-RU"/>
        </w:rPr>
        <w:t xml:space="preserve"> / </w:t>
      </w:r>
      <w:proofErr w:type="spellStart"/>
      <w:proofErr w:type="gramStart"/>
      <w:r w:rsidRPr="00EA052E">
        <w:rPr>
          <w:sz w:val="28"/>
          <w:szCs w:val="28"/>
          <w:lang w:val="en-US" w:eastAsia="ru-RU"/>
        </w:rPr>
        <w:t>Vpg</w:t>
      </w:r>
      <w:proofErr w:type="spellEnd"/>
      <w:r w:rsidRPr="00EA052E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где: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proofErr w:type="spellStart"/>
      <w:r w:rsidRPr="00EA052E">
        <w:rPr>
          <w:sz w:val="28"/>
          <w:szCs w:val="28"/>
          <w:lang w:val="en-US" w:eastAsia="ru-RU"/>
        </w:rPr>
        <w:t>Vfg</w:t>
      </w:r>
      <w:proofErr w:type="spellEnd"/>
      <w:r w:rsidRPr="00EA052E">
        <w:rPr>
          <w:sz w:val="28"/>
          <w:szCs w:val="28"/>
          <w:lang w:eastAsia="ru-RU"/>
        </w:rPr>
        <w:t xml:space="preserve"> – фактический объем финансового обеспечения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V</w:t>
      </w:r>
      <w:r w:rsidRPr="00EA052E">
        <w:rPr>
          <w:sz w:val="28"/>
          <w:szCs w:val="28"/>
          <w:lang w:eastAsia="ru-RU"/>
        </w:rPr>
        <w:t>р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 xml:space="preserve"> – запланированный объем финансового обеспечения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Расчет эффективности реализации основного мероприятия</w:t>
      </w:r>
      <w:r w:rsidRPr="00EA052E">
        <w:t xml:space="preserve"> </w:t>
      </w:r>
      <w:r w:rsidRPr="00EA052E">
        <w:rPr>
          <w:sz w:val="28"/>
          <w:szCs w:val="28"/>
          <w:lang w:eastAsia="ru-RU"/>
        </w:rPr>
        <w:t>«Мероприятия в социально-культурной сфере».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По итогам оценки эффективности 2 мероприятия, вошедших в основное мероприятие «Мероприятия в социально-культурной сфере», эффективность данного основного мероприятия </w:t>
      </w:r>
      <w:proofErr w:type="gramStart"/>
      <w:r w:rsidRPr="00EA052E">
        <w:rPr>
          <w:sz w:val="28"/>
          <w:szCs w:val="28"/>
          <w:lang w:eastAsia="ru-RU"/>
        </w:rPr>
        <w:t>составила  -</w:t>
      </w:r>
      <w:proofErr w:type="gramEnd"/>
      <w:r w:rsidRPr="00EA052E">
        <w:rPr>
          <w:sz w:val="28"/>
          <w:szCs w:val="28"/>
          <w:lang w:eastAsia="ru-RU"/>
        </w:rPr>
        <w:t xml:space="preserve"> 100,00%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</w:rPr>
      </w:pPr>
      <w:r w:rsidRPr="00EA052E">
        <w:rPr>
          <w:sz w:val="28"/>
          <w:szCs w:val="28"/>
          <w:lang w:eastAsia="ru-RU"/>
        </w:rPr>
        <w:lastRenderedPageBreak/>
        <w:t xml:space="preserve">Применив формулу для оценки эффективности </w:t>
      </w:r>
      <w:r w:rsidRPr="00EA052E">
        <w:rPr>
          <w:sz w:val="28"/>
          <w:szCs w:val="28"/>
        </w:rPr>
        <w:t>подпрограммы «</w:t>
      </w:r>
      <w:r w:rsidRPr="00EA052E">
        <w:rPr>
          <w:sz w:val="28"/>
          <w:szCs w:val="28"/>
          <w:lang w:eastAsia="ru-RU"/>
        </w:rPr>
        <w:t xml:space="preserve">Развитие экономического потенциала </w:t>
      </w:r>
      <w:proofErr w:type="spellStart"/>
      <w:proofErr w:type="gramStart"/>
      <w:r w:rsidR="00F22BB0">
        <w:rPr>
          <w:sz w:val="28"/>
          <w:szCs w:val="28"/>
          <w:lang w:eastAsia="ru-RU"/>
        </w:rPr>
        <w:t>Нагибинского</w:t>
      </w:r>
      <w:proofErr w:type="spellEnd"/>
      <w:r w:rsidRPr="00EA052E">
        <w:rPr>
          <w:sz w:val="28"/>
          <w:szCs w:val="28"/>
          <w:lang w:eastAsia="ru-RU"/>
        </w:rPr>
        <w:t xml:space="preserve">  сельского</w:t>
      </w:r>
      <w:proofErr w:type="gramEnd"/>
      <w:r w:rsidRPr="00EA052E">
        <w:rPr>
          <w:sz w:val="28"/>
          <w:szCs w:val="28"/>
          <w:lang w:eastAsia="ru-RU"/>
        </w:rPr>
        <w:t xml:space="preserve"> поселения </w:t>
      </w:r>
      <w:proofErr w:type="spellStart"/>
      <w:r w:rsidRPr="00EA052E">
        <w:rPr>
          <w:sz w:val="28"/>
          <w:szCs w:val="28"/>
          <w:lang w:eastAsia="ru-RU"/>
        </w:rPr>
        <w:t>Тюкалинского</w:t>
      </w:r>
      <w:proofErr w:type="spellEnd"/>
      <w:r w:rsidRPr="00EA052E">
        <w:rPr>
          <w:sz w:val="28"/>
          <w:szCs w:val="28"/>
          <w:lang w:eastAsia="ru-RU"/>
        </w:rPr>
        <w:t xml:space="preserve"> муниципального района Омской области</w:t>
      </w:r>
      <w:r w:rsidRPr="00EA052E">
        <w:rPr>
          <w:sz w:val="28"/>
          <w:szCs w:val="28"/>
        </w:rPr>
        <w:t xml:space="preserve">» </w:t>
      </w:r>
    </w:p>
    <w:p w:rsidR="001F5656" w:rsidRPr="00EA052E" w:rsidRDefault="001F5656" w:rsidP="00A55BBE">
      <w:pPr>
        <w:jc w:val="both"/>
        <w:rPr>
          <w:sz w:val="28"/>
          <w:szCs w:val="28"/>
        </w:rPr>
      </w:pPr>
    </w:p>
    <w:p w:rsidR="001F5656" w:rsidRPr="00EA052E" w:rsidRDefault="001F5656" w:rsidP="00A55BBE">
      <w:pPr>
        <w:jc w:val="both"/>
        <w:rPr>
          <w:sz w:val="28"/>
          <w:szCs w:val="28"/>
        </w:rPr>
      </w:pPr>
      <w:r w:rsidRPr="00EA052E">
        <w:rPr>
          <w:sz w:val="28"/>
          <w:szCs w:val="28"/>
        </w:rPr>
        <w:t>Р</w:t>
      </w:r>
      <w:proofErr w:type="spellStart"/>
      <w:proofErr w:type="gramStart"/>
      <w:r w:rsidRPr="00EA052E">
        <w:rPr>
          <w:sz w:val="28"/>
          <w:szCs w:val="28"/>
          <w:lang w:val="en-US"/>
        </w:rPr>
        <w:t>i</w:t>
      </w:r>
      <w:proofErr w:type="spellEnd"/>
      <w:r w:rsidRPr="00EA052E">
        <w:rPr>
          <w:sz w:val="28"/>
          <w:szCs w:val="28"/>
        </w:rPr>
        <w:t xml:space="preserve">  =</w:t>
      </w:r>
      <w:proofErr w:type="gramEnd"/>
      <w:r w:rsidRPr="00EA052E">
        <w:rPr>
          <w:sz w:val="28"/>
          <w:szCs w:val="28"/>
        </w:rPr>
        <w:t xml:space="preserve"> (</w:t>
      </w:r>
      <w:r w:rsidRPr="00EA052E">
        <w:rPr>
          <w:sz w:val="28"/>
          <w:szCs w:val="28"/>
          <w:lang w:val="en-US"/>
        </w:rPr>
        <w:t>SUM</w:t>
      </w:r>
      <w:r w:rsidRPr="00EA052E">
        <w:rPr>
          <w:sz w:val="28"/>
          <w:szCs w:val="28"/>
        </w:rPr>
        <w:t xml:space="preserve"> </w:t>
      </w:r>
      <w:proofErr w:type="spellStart"/>
      <w:r w:rsidRPr="00EA052E">
        <w:rPr>
          <w:sz w:val="28"/>
          <w:szCs w:val="28"/>
          <w:lang w:val="en-US"/>
        </w:rPr>
        <w:t>Jj</w:t>
      </w:r>
      <w:proofErr w:type="spellEnd"/>
      <w:r w:rsidRPr="00EA052E">
        <w:rPr>
          <w:sz w:val="28"/>
          <w:szCs w:val="28"/>
        </w:rPr>
        <w:t xml:space="preserve"> + </w:t>
      </w:r>
      <w:r w:rsidRPr="00EA052E">
        <w:rPr>
          <w:sz w:val="28"/>
          <w:szCs w:val="28"/>
          <w:lang w:val="en-US"/>
        </w:rPr>
        <w:t>SUM</w:t>
      </w:r>
      <w:r w:rsidRPr="00EA052E">
        <w:rPr>
          <w:sz w:val="28"/>
          <w:szCs w:val="28"/>
        </w:rPr>
        <w:t xml:space="preserve"> К</w:t>
      </w:r>
      <w:r w:rsidRPr="00EA052E">
        <w:rPr>
          <w:sz w:val="28"/>
          <w:szCs w:val="28"/>
          <w:lang w:val="en-US"/>
        </w:rPr>
        <w:t>g</w:t>
      </w:r>
      <w:r w:rsidRPr="00EA052E">
        <w:rPr>
          <w:sz w:val="28"/>
          <w:szCs w:val="28"/>
        </w:rPr>
        <w:t>)   / (</w:t>
      </w:r>
      <w:r w:rsidRPr="00EA052E">
        <w:rPr>
          <w:sz w:val="28"/>
          <w:szCs w:val="28"/>
          <w:lang w:val="en-US"/>
        </w:rPr>
        <w:t>m</w:t>
      </w:r>
      <w:r w:rsidRPr="00EA052E">
        <w:rPr>
          <w:sz w:val="28"/>
          <w:szCs w:val="28"/>
        </w:rPr>
        <w:t xml:space="preserve"> +</w:t>
      </w:r>
      <w:r w:rsidRPr="00EA052E">
        <w:rPr>
          <w:sz w:val="28"/>
          <w:szCs w:val="28"/>
          <w:lang w:val="en-US"/>
        </w:rPr>
        <w:t>p</w:t>
      </w:r>
      <w:r w:rsidRPr="00EA052E">
        <w:rPr>
          <w:sz w:val="28"/>
          <w:szCs w:val="28"/>
        </w:rPr>
        <w:t xml:space="preserve">) </w:t>
      </w:r>
      <w:r w:rsidRPr="00EA052E">
        <w:rPr>
          <w:sz w:val="28"/>
          <w:szCs w:val="28"/>
          <w:lang w:val="en-US"/>
        </w:rPr>
        <w:t>x</w:t>
      </w:r>
      <w:r w:rsidRPr="00EA052E">
        <w:rPr>
          <w:sz w:val="28"/>
          <w:szCs w:val="28"/>
        </w:rPr>
        <w:t xml:space="preserve"> 100%, получили результат:</w:t>
      </w:r>
    </w:p>
    <w:p w:rsidR="001F5656" w:rsidRPr="00EA052E" w:rsidRDefault="001F5656" w:rsidP="00A55BBE">
      <w:pPr>
        <w:jc w:val="both"/>
        <w:rPr>
          <w:sz w:val="28"/>
          <w:szCs w:val="28"/>
        </w:rPr>
      </w:pPr>
    </w:p>
    <w:p w:rsidR="001F5656" w:rsidRPr="00EA052E" w:rsidRDefault="001F5656" w:rsidP="00A55BBE">
      <w:r w:rsidRPr="00EA052E">
        <w:rPr>
          <w:sz w:val="28"/>
          <w:szCs w:val="28"/>
        </w:rPr>
        <w:t xml:space="preserve">Р </w:t>
      </w:r>
      <w:proofErr w:type="gramStart"/>
      <w:r w:rsidRPr="00EA052E">
        <w:rPr>
          <w:sz w:val="28"/>
          <w:szCs w:val="28"/>
        </w:rPr>
        <w:t>=  100</w:t>
      </w:r>
      <w:proofErr w:type="gramEnd"/>
      <w:r w:rsidRPr="00EA052E">
        <w:rPr>
          <w:sz w:val="28"/>
          <w:szCs w:val="28"/>
        </w:rPr>
        <w:t>/1*100%=  100,00%   - эффективность подпрограммы.</w:t>
      </w:r>
      <w:r w:rsidRPr="00EA052E">
        <w:t xml:space="preserve"> </w:t>
      </w:r>
    </w:p>
    <w:p w:rsidR="001F5656" w:rsidRPr="00EA052E" w:rsidRDefault="001F5656" w:rsidP="00A55BBE"/>
    <w:p w:rsidR="001F5656" w:rsidRPr="00EA052E" w:rsidRDefault="001F5656" w:rsidP="00A55BBE"/>
    <w:p w:rsidR="001F5656" w:rsidRPr="00EA052E" w:rsidRDefault="001F5656" w:rsidP="00A55BBE">
      <w:pPr>
        <w:rPr>
          <w:sz w:val="28"/>
          <w:szCs w:val="28"/>
        </w:rPr>
      </w:pPr>
      <w:r w:rsidRPr="00EA052E">
        <w:rPr>
          <w:sz w:val="28"/>
          <w:szCs w:val="28"/>
          <w:lang w:eastAsia="ru-RU"/>
        </w:rPr>
        <w:t>Оценка эффективности муниципальной программы «Развитие территории</w:t>
      </w:r>
    </w:p>
    <w:p w:rsidR="001F5656" w:rsidRPr="00EA052E" w:rsidRDefault="00F22BB0" w:rsidP="00A55BBE">
      <w:pPr>
        <w:jc w:val="both"/>
        <w:rPr>
          <w:sz w:val="28"/>
          <w:szCs w:val="28"/>
          <w:lang w:eastAsia="ru-RU"/>
        </w:rPr>
      </w:pPr>
      <w:proofErr w:type="spellStart"/>
      <w:proofErr w:type="gramStart"/>
      <w:r>
        <w:rPr>
          <w:sz w:val="28"/>
          <w:szCs w:val="28"/>
          <w:lang w:eastAsia="ru-RU"/>
        </w:rPr>
        <w:t>Нагибинского</w:t>
      </w:r>
      <w:proofErr w:type="spellEnd"/>
      <w:r w:rsidR="001F5656" w:rsidRPr="00EA052E">
        <w:rPr>
          <w:sz w:val="28"/>
          <w:szCs w:val="28"/>
          <w:lang w:eastAsia="ru-RU"/>
        </w:rPr>
        <w:t xml:space="preserve">  сельского</w:t>
      </w:r>
      <w:proofErr w:type="gramEnd"/>
      <w:r w:rsidR="001F5656" w:rsidRPr="00EA052E">
        <w:rPr>
          <w:sz w:val="28"/>
          <w:szCs w:val="28"/>
          <w:lang w:eastAsia="ru-RU"/>
        </w:rPr>
        <w:t xml:space="preserve"> поселения </w:t>
      </w:r>
      <w:proofErr w:type="spellStart"/>
      <w:r w:rsidR="001F5656" w:rsidRPr="00EA052E">
        <w:rPr>
          <w:sz w:val="28"/>
          <w:szCs w:val="28"/>
          <w:lang w:eastAsia="ru-RU"/>
        </w:rPr>
        <w:t>Тюкалинского</w:t>
      </w:r>
      <w:proofErr w:type="spellEnd"/>
      <w:r w:rsidR="001F5656" w:rsidRPr="00EA052E">
        <w:rPr>
          <w:sz w:val="28"/>
          <w:szCs w:val="28"/>
          <w:lang w:eastAsia="ru-RU"/>
        </w:rPr>
        <w:t xml:space="preserve"> муниципального района Омской области на 2020-202</w:t>
      </w:r>
      <w:r>
        <w:rPr>
          <w:sz w:val="28"/>
          <w:szCs w:val="28"/>
          <w:lang w:eastAsia="ru-RU"/>
        </w:rPr>
        <w:t>5</w:t>
      </w:r>
      <w:r w:rsidR="001F5656" w:rsidRPr="00EA052E">
        <w:rPr>
          <w:sz w:val="28"/>
          <w:szCs w:val="28"/>
          <w:lang w:eastAsia="ru-RU"/>
        </w:rPr>
        <w:t xml:space="preserve"> годы» определяется по формуле:</w:t>
      </w:r>
    </w:p>
    <w:p w:rsidR="001F5656" w:rsidRPr="00EA052E" w:rsidRDefault="001F5656" w:rsidP="00A55BB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A05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A05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A0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</w:p>
    <w:p w:rsidR="001F5656" w:rsidRPr="00EA052E" w:rsidRDefault="001F5656" w:rsidP="00A55BB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052E">
        <w:rPr>
          <w:rFonts w:ascii="Times New Roman" w:hAnsi="Times New Roman" w:cs="Times New Roman"/>
          <w:sz w:val="28"/>
          <w:szCs w:val="28"/>
        </w:rPr>
        <w:t>Е</w:t>
      </w:r>
      <w:r w:rsidRPr="00EA052E">
        <w:rPr>
          <w:rFonts w:ascii="Times New Roman" w:hAnsi="Times New Roman" w:cs="Times New Roman"/>
          <w:sz w:val="28"/>
          <w:szCs w:val="28"/>
          <w:lang w:val="en-US"/>
        </w:rPr>
        <w:t xml:space="preserve"> = SUM Pi / n x 100%,</w:t>
      </w:r>
    </w:p>
    <w:p w:rsidR="001F5656" w:rsidRPr="00EA052E" w:rsidRDefault="001F5656" w:rsidP="00A55BB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A0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proofErr w:type="spellStart"/>
      <w:r w:rsidRPr="00EA05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A052E">
        <w:rPr>
          <w:rFonts w:ascii="Times New Roman" w:hAnsi="Times New Roman" w:cs="Times New Roman"/>
          <w:sz w:val="28"/>
          <w:szCs w:val="28"/>
          <w:lang w:val="en-US"/>
        </w:rPr>
        <w:t xml:space="preserve">=1 </w:t>
      </w:r>
    </w:p>
    <w:p w:rsidR="001F5656" w:rsidRPr="00EA052E" w:rsidRDefault="001F5656" w:rsidP="00A55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52E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EA052E"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подпрограммы муниципальной программы;</w:t>
      </w:r>
    </w:p>
    <w:p w:rsidR="001F5656" w:rsidRPr="00EA052E" w:rsidRDefault="001F5656" w:rsidP="00A55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52E">
        <w:rPr>
          <w:rFonts w:ascii="Times New Roman" w:hAnsi="Times New Roman" w:cs="Times New Roman"/>
          <w:sz w:val="28"/>
          <w:szCs w:val="28"/>
        </w:rPr>
        <w:t>i – подпрограмма муниципальной программы (далее – i-</w:t>
      </w:r>
      <w:proofErr w:type="spellStart"/>
      <w:r w:rsidRPr="00EA052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A052E">
        <w:rPr>
          <w:rFonts w:ascii="Times New Roman" w:hAnsi="Times New Roman" w:cs="Times New Roman"/>
          <w:sz w:val="28"/>
          <w:szCs w:val="28"/>
        </w:rPr>
        <w:t xml:space="preserve"> подпрограмма);</w:t>
      </w:r>
    </w:p>
    <w:p w:rsidR="001F5656" w:rsidRPr="00EA052E" w:rsidRDefault="001F5656" w:rsidP="00A55BBE">
      <w:pPr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n – количество i-</w:t>
      </w:r>
      <w:proofErr w:type="spellStart"/>
      <w:r w:rsidRPr="00EA052E">
        <w:rPr>
          <w:sz w:val="28"/>
          <w:szCs w:val="28"/>
          <w:lang w:eastAsia="ru-RU"/>
        </w:rPr>
        <w:t>ых</w:t>
      </w:r>
      <w:proofErr w:type="spellEnd"/>
      <w:r w:rsidRPr="00EA052E">
        <w:rPr>
          <w:sz w:val="28"/>
          <w:szCs w:val="28"/>
          <w:lang w:eastAsia="ru-RU"/>
        </w:rPr>
        <w:t xml:space="preserve"> подпрограмм            </w:t>
      </w:r>
    </w:p>
    <w:p w:rsidR="001F5656" w:rsidRPr="00EA052E" w:rsidRDefault="001F5656" w:rsidP="00A55BBE">
      <w:pPr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Е</w:t>
      </w:r>
      <w:proofErr w:type="gramStart"/>
      <w:r w:rsidRPr="00EA052E">
        <w:rPr>
          <w:sz w:val="28"/>
          <w:szCs w:val="28"/>
          <w:lang w:eastAsia="ru-RU"/>
        </w:rPr>
        <w:t>=(</w:t>
      </w:r>
      <w:proofErr w:type="gramEnd"/>
      <w:r w:rsidRPr="00EA052E">
        <w:rPr>
          <w:sz w:val="28"/>
          <w:szCs w:val="28"/>
          <w:lang w:eastAsia="ru-RU"/>
        </w:rPr>
        <w:t>0,</w:t>
      </w:r>
      <w:r w:rsidR="00EA052E" w:rsidRPr="00EA052E">
        <w:rPr>
          <w:sz w:val="28"/>
          <w:szCs w:val="28"/>
          <w:lang w:eastAsia="ru-RU"/>
        </w:rPr>
        <w:t>9803</w:t>
      </w:r>
      <w:r w:rsidRPr="00EA052E">
        <w:rPr>
          <w:sz w:val="28"/>
          <w:szCs w:val="28"/>
          <w:lang w:eastAsia="ru-RU"/>
        </w:rPr>
        <w:t>+1)/2</w:t>
      </w:r>
      <w:r w:rsidRPr="00EA052E">
        <w:rPr>
          <w:sz w:val="28"/>
          <w:szCs w:val="28"/>
        </w:rPr>
        <w:t xml:space="preserve">*100%=  </w:t>
      </w:r>
      <w:r w:rsidR="00EA052E" w:rsidRPr="00EA052E">
        <w:rPr>
          <w:sz w:val="28"/>
          <w:szCs w:val="28"/>
        </w:rPr>
        <w:t>99,02</w:t>
      </w:r>
      <w:r w:rsidRPr="00EA052E">
        <w:rPr>
          <w:sz w:val="28"/>
          <w:szCs w:val="28"/>
        </w:rPr>
        <w:t xml:space="preserve"> %</w:t>
      </w:r>
      <w:r w:rsidRPr="00EA052E">
        <w:rPr>
          <w:sz w:val="28"/>
          <w:szCs w:val="28"/>
          <w:lang w:eastAsia="ru-RU"/>
        </w:rPr>
        <w:t xml:space="preserve">                                    </w:t>
      </w:r>
    </w:p>
    <w:p w:rsidR="001F5656" w:rsidRPr="00EA052E" w:rsidRDefault="001F5656" w:rsidP="00AB390E">
      <w:pPr>
        <w:jc w:val="both"/>
        <w:rPr>
          <w:sz w:val="28"/>
          <w:szCs w:val="28"/>
          <w:lang w:eastAsia="ru-RU"/>
        </w:rPr>
      </w:pPr>
    </w:p>
    <w:p w:rsidR="001F5656" w:rsidRDefault="001F5656" w:rsidP="00AB390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Согласно </w:t>
      </w:r>
      <w:proofErr w:type="gramStart"/>
      <w:r w:rsidRPr="00EA052E">
        <w:rPr>
          <w:sz w:val="28"/>
          <w:szCs w:val="28"/>
          <w:lang w:eastAsia="ru-RU"/>
        </w:rPr>
        <w:t>критериям оценки эффективности реализации муниципальной программы</w:t>
      </w:r>
      <w:proofErr w:type="gramEnd"/>
      <w:r w:rsidRPr="00EA052E">
        <w:rPr>
          <w:sz w:val="28"/>
          <w:szCs w:val="28"/>
          <w:lang w:eastAsia="ru-RU"/>
        </w:rPr>
        <w:t xml:space="preserve"> выполнение муниципальной программы признано эффективным.</w:t>
      </w:r>
    </w:p>
    <w:sectPr w:rsidR="001F5656" w:rsidSect="008D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26"/>
    <w:rsid w:val="000230AB"/>
    <w:rsid w:val="00055552"/>
    <w:rsid w:val="00064B81"/>
    <w:rsid w:val="00092C6C"/>
    <w:rsid w:val="000C7DFA"/>
    <w:rsid w:val="000F063F"/>
    <w:rsid w:val="001515D4"/>
    <w:rsid w:val="001F5656"/>
    <w:rsid w:val="0020042A"/>
    <w:rsid w:val="002134D2"/>
    <w:rsid w:val="00276A90"/>
    <w:rsid w:val="002F7C46"/>
    <w:rsid w:val="00330626"/>
    <w:rsid w:val="003869EB"/>
    <w:rsid w:val="003C5A97"/>
    <w:rsid w:val="0043677A"/>
    <w:rsid w:val="004737A7"/>
    <w:rsid w:val="004778E4"/>
    <w:rsid w:val="00480A0A"/>
    <w:rsid w:val="004846FB"/>
    <w:rsid w:val="004C6998"/>
    <w:rsid w:val="00532813"/>
    <w:rsid w:val="00544B4E"/>
    <w:rsid w:val="005C67B6"/>
    <w:rsid w:val="00627EA3"/>
    <w:rsid w:val="00647384"/>
    <w:rsid w:val="006532E6"/>
    <w:rsid w:val="00661D25"/>
    <w:rsid w:val="00663FB5"/>
    <w:rsid w:val="00666445"/>
    <w:rsid w:val="00666E30"/>
    <w:rsid w:val="006921CC"/>
    <w:rsid w:val="006938BD"/>
    <w:rsid w:val="006A142A"/>
    <w:rsid w:val="006B04EF"/>
    <w:rsid w:val="006C6DA9"/>
    <w:rsid w:val="006E573F"/>
    <w:rsid w:val="00790C9C"/>
    <w:rsid w:val="007B1CAA"/>
    <w:rsid w:val="007B3353"/>
    <w:rsid w:val="0080447D"/>
    <w:rsid w:val="008B0FB4"/>
    <w:rsid w:val="008D03BF"/>
    <w:rsid w:val="008F21D5"/>
    <w:rsid w:val="009313A8"/>
    <w:rsid w:val="00965602"/>
    <w:rsid w:val="009A326B"/>
    <w:rsid w:val="009D0D42"/>
    <w:rsid w:val="00A11B5A"/>
    <w:rsid w:val="00A26E1F"/>
    <w:rsid w:val="00A55BBE"/>
    <w:rsid w:val="00A96D10"/>
    <w:rsid w:val="00AB390E"/>
    <w:rsid w:val="00AD05A9"/>
    <w:rsid w:val="00AF5153"/>
    <w:rsid w:val="00AF74B2"/>
    <w:rsid w:val="00B42BBD"/>
    <w:rsid w:val="00B53F6E"/>
    <w:rsid w:val="00BD5873"/>
    <w:rsid w:val="00BF0F43"/>
    <w:rsid w:val="00C05C14"/>
    <w:rsid w:val="00CD35F4"/>
    <w:rsid w:val="00D00F20"/>
    <w:rsid w:val="00D3338F"/>
    <w:rsid w:val="00D34AB3"/>
    <w:rsid w:val="00DB33BA"/>
    <w:rsid w:val="00DD481C"/>
    <w:rsid w:val="00E0148D"/>
    <w:rsid w:val="00E1401B"/>
    <w:rsid w:val="00E17926"/>
    <w:rsid w:val="00E27EA1"/>
    <w:rsid w:val="00E73A82"/>
    <w:rsid w:val="00E74AFE"/>
    <w:rsid w:val="00E92010"/>
    <w:rsid w:val="00E9256C"/>
    <w:rsid w:val="00EA052E"/>
    <w:rsid w:val="00EB57E4"/>
    <w:rsid w:val="00F00C46"/>
    <w:rsid w:val="00F22BB0"/>
    <w:rsid w:val="00F33D93"/>
    <w:rsid w:val="00F5084D"/>
    <w:rsid w:val="00F5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3B2C2"/>
  <w15:docId w15:val="{8B971036-1B73-49D6-A088-1F24F85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2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79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179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uiPriority w:val="99"/>
    <w:rsid w:val="004C699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uiPriority w:val="99"/>
    <w:semiHidden/>
    <w:rsid w:val="004C69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C69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C6998"/>
    <w:rPr>
      <w:rFonts w:ascii="Segoe UI" w:hAnsi="Segoe UI" w:cs="Segoe UI"/>
      <w:sz w:val="18"/>
      <w:szCs w:val="18"/>
      <w:lang w:eastAsia="zh-CN"/>
    </w:rPr>
  </w:style>
  <w:style w:type="paragraph" w:customStyle="1" w:styleId="ConsPlusCell">
    <w:name w:val="ConsPlusCell"/>
    <w:uiPriority w:val="99"/>
    <w:rsid w:val="00A26E1F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2CA9-D75F-4F73-9609-63C6299A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Nagibino</cp:lastModifiedBy>
  <cp:revision>2</cp:revision>
  <cp:lastPrinted>2019-02-04T08:51:00Z</cp:lastPrinted>
  <dcterms:created xsi:type="dcterms:W3CDTF">2025-02-05T05:05:00Z</dcterms:created>
  <dcterms:modified xsi:type="dcterms:W3CDTF">2025-02-05T05:05:00Z</dcterms:modified>
</cp:coreProperties>
</file>